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D15C38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F49B6" wp14:editId="107BA975">
                <wp:simplePos x="0" y="0"/>
                <wp:positionH relativeFrom="column">
                  <wp:posOffset>5120640</wp:posOffset>
                </wp:positionH>
                <wp:positionV relativeFrom="paragraph">
                  <wp:posOffset>89535</wp:posOffset>
                </wp:positionV>
                <wp:extent cx="1141095" cy="56197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5BF9" w:rsidRPr="00D15C38" w:rsidRDefault="004E5BF9" w:rsidP="00D15C38">
                            <w:pPr>
                              <w:jc w:val="center"/>
                              <w:rPr>
                                <w:rFonts w:ascii="PT Astra Serif" w:hAnsi="PT Astra Serif"/>
                                <w:b/>
                                <w:sz w:val="26"/>
                                <w:szCs w:val="26"/>
                              </w:rPr>
                            </w:pPr>
                            <w:r w:rsidRPr="00D15C38">
                              <w:rPr>
                                <w:rFonts w:ascii="PT Astra Serif" w:hAnsi="PT Astra Serif"/>
                                <w:b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  <w:p w:rsidR="004E5BF9" w:rsidRPr="003C5141" w:rsidRDefault="004E5BF9" w:rsidP="0012628C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03.2pt;margin-top:7.05pt;width:89.8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" fillcolor="window" stroked="f" strokeweight=".5pt">
                <v:textbox>
                  <w:txbxContent>
                    <w:p w:rsidR="004E5BF9" w:rsidRPr="00D15C38" w:rsidRDefault="004E5BF9" w:rsidP="00D15C38">
                      <w:pPr>
                        <w:jc w:val="center"/>
                        <w:rPr>
                          <w:rFonts w:ascii="PT Astra Serif" w:hAnsi="PT Astra Serif"/>
                          <w:b/>
                          <w:sz w:val="26"/>
                          <w:szCs w:val="26"/>
                        </w:rPr>
                      </w:pPr>
                      <w:r w:rsidRPr="00D15C38">
                        <w:rPr>
                          <w:rFonts w:ascii="PT Astra Serif" w:hAnsi="PT Astra Serif"/>
                          <w:b/>
                          <w:sz w:val="26"/>
                          <w:szCs w:val="26"/>
                        </w:rPr>
                        <w:t>ПРОЕКТ</w:t>
                      </w:r>
                    </w:p>
                    <w:p w:rsidR="004E5BF9" w:rsidRPr="003C5141" w:rsidRDefault="004E5BF9" w:rsidP="0012628C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732094EA" wp14:editId="43FDC3AD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747CE" w:rsidRDefault="00A44F85" w:rsidP="00A44F85">
      <w:pPr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EA29C8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af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3"/>
        <w:gridCol w:w="1963"/>
      </w:tblGrid>
      <w:tr w:rsidR="00D15C38" w:rsidRPr="00B67389" w:rsidTr="00ED7BBE">
        <w:trPr>
          <w:trHeight w:val="1063"/>
        </w:trPr>
        <w:tc>
          <w:tcPr>
            <w:tcW w:w="7643" w:type="dxa"/>
          </w:tcPr>
          <w:p w:rsidR="00D15C38" w:rsidRPr="008F0C2C" w:rsidRDefault="00D15C38" w:rsidP="00ED7BBE">
            <w:pPr>
              <w:rPr>
                <w:rFonts w:ascii="PT Astra Serif" w:hAnsi="PT Astra Serif"/>
                <w:sz w:val="28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от</w:t>
            </w:r>
            <w:proofErr w:type="gramEnd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[</w:t>
            </w: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Дата</w:t>
            </w:r>
            <w:proofErr w:type="gramEnd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документа]</w:t>
            </w:r>
          </w:p>
        </w:tc>
        <w:tc>
          <w:tcPr>
            <w:tcW w:w="1963" w:type="dxa"/>
          </w:tcPr>
          <w:p w:rsidR="00D15C38" w:rsidRPr="00952BD0" w:rsidRDefault="00952BD0" w:rsidP="00952BD0">
            <w:pPr>
              <w:jc w:val="right"/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</w:pPr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№ [Номер документа]</w:t>
            </w:r>
          </w:p>
        </w:tc>
      </w:tr>
    </w:tbl>
    <w:p w:rsidR="004D01E3" w:rsidRPr="00256122" w:rsidRDefault="004D01E3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256122">
        <w:rPr>
          <w:rFonts w:ascii="PT Astra Serif" w:hAnsi="PT Astra Serif" w:cs="Calibri"/>
          <w:kern w:val="1"/>
          <w:sz w:val="28"/>
          <w:szCs w:val="28"/>
        </w:rPr>
        <w:t>О муниципальной программе города Югорска</w:t>
      </w:r>
    </w:p>
    <w:p w:rsidR="004D01E3" w:rsidRDefault="004D01E3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256122">
        <w:rPr>
          <w:rFonts w:ascii="PT Astra Serif" w:hAnsi="PT Astra Serif" w:cs="Calibri"/>
          <w:kern w:val="1"/>
          <w:sz w:val="28"/>
          <w:szCs w:val="28"/>
        </w:rPr>
        <w:t xml:space="preserve">«Безопасность жизнедеятельности и </w:t>
      </w:r>
    </w:p>
    <w:p w:rsidR="004D01E3" w:rsidRPr="00256122" w:rsidRDefault="004D01E3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256122">
        <w:rPr>
          <w:rFonts w:ascii="PT Astra Serif" w:hAnsi="PT Astra Serif" w:cs="Calibri"/>
          <w:kern w:val="1"/>
          <w:sz w:val="28"/>
          <w:szCs w:val="28"/>
        </w:rPr>
        <w:t>профилактика правонарушений</w:t>
      </w:r>
      <w:r>
        <w:rPr>
          <w:rFonts w:ascii="PT Astra Serif" w:hAnsi="PT Astra Serif" w:cs="Calibri"/>
          <w:kern w:val="1"/>
          <w:sz w:val="28"/>
          <w:szCs w:val="28"/>
        </w:rPr>
        <w:t>»</w:t>
      </w:r>
    </w:p>
    <w:p w:rsidR="004D01E3" w:rsidRPr="00256122" w:rsidRDefault="004D01E3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</w:p>
    <w:p w:rsidR="004D01E3" w:rsidRPr="00256122" w:rsidRDefault="004D01E3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</w:p>
    <w:p w:rsidR="004D01E3" w:rsidRPr="00256122" w:rsidRDefault="004D01E3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>
        <w:rPr>
          <w:rFonts w:ascii="PT Astra Serif" w:hAnsi="PT Astra Serif" w:cs="Calibri"/>
          <w:kern w:val="1"/>
          <w:sz w:val="28"/>
          <w:szCs w:val="28"/>
        </w:rPr>
        <w:tab/>
      </w:r>
      <w:proofErr w:type="gramStart"/>
      <w:r w:rsidRPr="007C26E4">
        <w:rPr>
          <w:rFonts w:ascii="PT Astra Serif" w:hAnsi="PT Astra Serif" w:cs="Calibri"/>
          <w:kern w:val="1"/>
          <w:sz w:val="28"/>
          <w:szCs w:val="28"/>
        </w:rPr>
        <w:t>В соответстви</w:t>
      </w:r>
      <w:r w:rsidR="007C26E4" w:rsidRPr="007C26E4">
        <w:rPr>
          <w:rFonts w:ascii="PT Astra Serif" w:hAnsi="PT Astra Serif" w:cs="Calibri"/>
          <w:kern w:val="1"/>
          <w:sz w:val="28"/>
          <w:szCs w:val="28"/>
        </w:rPr>
        <w:t>и с</w:t>
      </w:r>
      <w:r w:rsidRPr="007C26E4">
        <w:rPr>
          <w:rFonts w:ascii="PT Astra Serif" w:hAnsi="PT Astra Serif" w:cs="Calibri"/>
          <w:kern w:val="1"/>
          <w:sz w:val="28"/>
          <w:szCs w:val="28"/>
        </w:rPr>
        <w:t xml:space="preserve"> Бюджетн</w:t>
      </w:r>
      <w:r w:rsidR="007C26E4" w:rsidRPr="007C26E4">
        <w:rPr>
          <w:rFonts w:ascii="PT Astra Serif" w:hAnsi="PT Astra Serif" w:cs="Calibri"/>
          <w:kern w:val="1"/>
          <w:sz w:val="28"/>
          <w:szCs w:val="28"/>
        </w:rPr>
        <w:t>ым</w:t>
      </w:r>
      <w:r w:rsidRPr="007C26E4">
        <w:rPr>
          <w:rFonts w:ascii="PT Astra Serif" w:hAnsi="PT Astra Serif" w:cs="Calibri"/>
          <w:kern w:val="1"/>
          <w:sz w:val="28"/>
          <w:szCs w:val="28"/>
        </w:rPr>
        <w:t xml:space="preserve"> кодекс</w:t>
      </w:r>
      <w:r w:rsidR="007C26E4" w:rsidRPr="007C26E4">
        <w:rPr>
          <w:rFonts w:ascii="PT Astra Serif" w:hAnsi="PT Astra Serif" w:cs="Calibri"/>
          <w:kern w:val="1"/>
          <w:sz w:val="28"/>
          <w:szCs w:val="28"/>
        </w:rPr>
        <w:t>ом</w:t>
      </w:r>
      <w:r w:rsidRPr="007C26E4">
        <w:rPr>
          <w:rFonts w:ascii="PT Astra Serif" w:hAnsi="PT Astra Serif" w:cs="Calibri"/>
          <w:kern w:val="1"/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</w:t>
      </w:r>
      <w:r w:rsidR="007C26E4" w:rsidRPr="007C26E4">
        <w:rPr>
          <w:rFonts w:ascii="PT Astra Serif" w:hAnsi="PT Astra Serif" w:cs="Calibri"/>
          <w:kern w:val="1"/>
          <w:sz w:val="28"/>
          <w:szCs w:val="28"/>
        </w:rPr>
        <w:t>министрации города Югорска от 16.</w:t>
      </w:r>
      <w:r w:rsidRPr="007C26E4">
        <w:rPr>
          <w:rFonts w:ascii="PT Astra Serif" w:hAnsi="PT Astra Serif" w:cs="Calibri"/>
          <w:kern w:val="1"/>
          <w:sz w:val="28"/>
          <w:szCs w:val="28"/>
        </w:rPr>
        <w:t>0</w:t>
      </w:r>
      <w:r w:rsidR="007C26E4" w:rsidRPr="007C26E4">
        <w:rPr>
          <w:rFonts w:ascii="PT Astra Serif" w:hAnsi="PT Astra Serif" w:cs="Calibri"/>
          <w:kern w:val="1"/>
          <w:sz w:val="28"/>
          <w:szCs w:val="28"/>
        </w:rPr>
        <w:t>8</w:t>
      </w:r>
      <w:r w:rsidRPr="007C26E4">
        <w:rPr>
          <w:rFonts w:ascii="PT Astra Serif" w:hAnsi="PT Astra Serif" w:cs="Calibri"/>
          <w:kern w:val="1"/>
          <w:sz w:val="28"/>
          <w:szCs w:val="28"/>
        </w:rPr>
        <w:t xml:space="preserve">.2018 № </w:t>
      </w:r>
      <w:r w:rsidR="007C26E4" w:rsidRPr="007C26E4">
        <w:rPr>
          <w:rFonts w:ascii="PT Astra Serif" w:hAnsi="PT Astra Serif" w:cs="Calibri"/>
          <w:kern w:val="1"/>
          <w:sz w:val="28"/>
          <w:szCs w:val="28"/>
        </w:rPr>
        <w:t>1373-п</w:t>
      </w:r>
      <w:r w:rsidRPr="007C26E4">
        <w:rPr>
          <w:rFonts w:ascii="PT Astra Serif" w:hAnsi="PT Astra Serif" w:cs="Calibri"/>
          <w:kern w:val="1"/>
          <w:sz w:val="28"/>
          <w:szCs w:val="28"/>
        </w:rPr>
        <w:t xml:space="preserve"> </w:t>
      </w:r>
      <w:r w:rsidR="00C6545C">
        <w:rPr>
          <w:rFonts w:ascii="PT Astra Serif" w:hAnsi="PT Astra Serif" w:cs="Calibri"/>
          <w:kern w:val="1"/>
          <w:sz w:val="28"/>
          <w:szCs w:val="28"/>
        </w:rPr>
        <w:t xml:space="preserve">        </w:t>
      </w:r>
      <w:r w:rsidRPr="007C26E4">
        <w:rPr>
          <w:rFonts w:ascii="PT Astra Serif" w:hAnsi="PT Astra Serif" w:cs="Calibri"/>
          <w:kern w:val="1"/>
          <w:sz w:val="28"/>
          <w:szCs w:val="28"/>
        </w:rPr>
        <w:t>«О порядке принятия решения о разработке муниципальных программ города Югорска, их формирования, утверждения и реализации»</w:t>
      </w:r>
      <w:r w:rsidR="007C26E4" w:rsidRPr="007C26E4">
        <w:rPr>
          <w:rFonts w:ascii="PT Astra Serif" w:hAnsi="PT Astra Serif" w:cs="Calibri"/>
          <w:kern w:val="1"/>
          <w:sz w:val="28"/>
          <w:szCs w:val="28"/>
        </w:rPr>
        <w:t>, распоряжения администрации города Югорска от 11.10.2024 № 486-р «О перечне</w:t>
      </w:r>
      <w:proofErr w:type="gramEnd"/>
      <w:r w:rsidR="007C26E4" w:rsidRPr="007C26E4">
        <w:rPr>
          <w:rFonts w:ascii="PT Astra Serif" w:hAnsi="PT Astra Serif" w:cs="Calibri"/>
          <w:kern w:val="1"/>
          <w:sz w:val="28"/>
          <w:szCs w:val="28"/>
        </w:rPr>
        <w:t xml:space="preserve"> муниципальных программ города Югорска</w:t>
      </w:r>
      <w:r w:rsidR="00BC76F0">
        <w:rPr>
          <w:rFonts w:ascii="PT Astra Serif" w:hAnsi="PT Astra Serif" w:cs="Calibri"/>
          <w:kern w:val="1"/>
          <w:sz w:val="28"/>
          <w:szCs w:val="28"/>
        </w:rPr>
        <w:t>»</w:t>
      </w:r>
      <w:r w:rsidRPr="007C26E4">
        <w:rPr>
          <w:rFonts w:ascii="PT Astra Serif" w:hAnsi="PT Astra Serif" w:cs="Calibri"/>
          <w:kern w:val="1"/>
          <w:sz w:val="28"/>
          <w:szCs w:val="28"/>
        </w:rPr>
        <w:t>, в целях профилактики правонарушений:</w:t>
      </w:r>
    </w:p>
    <w:p w:rsidR="004D01E3" w:rsidRPr="00256122" w:rsidRDefault="004D01E3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>
        <w:rPr>
          <w:rFonts w:ascii="PT Astra Serif" w:hAnsi="PT Astra Serif" w:cs="Calibri"/>
          <w:kern w:val="1"/>
          <w:sz w:val="28"/>
          <w:szCs w:val="28"/>
        </w:rPr>
        <w:tab/>
      </w:r>
      <w:r w:rsidRPr="00DA4027">
        <w:rPr>
          <w:rFonts w:ascii="PT Astra Serif" w:hAnsi="PT Astra Serif" w:cs="Calibri"/>
          <w:kern w:val="1"/>
          <w:sz w:val="28"/>
          <w:szCs w:val="28"/>
        </w:rPr>
        <w:t>1. Утвердить муниципальную программу города Югорска «Безопасность жизнедеятельности и профилактика правонарушений» (приложение).</w:t>
      </w:r>
    </w:p>
    <w:p w:rsidR="004D01E3" w:rsidRPr="00256122" w:rsidRDefault="004D01E3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>
        <w:rPr>
          <w:rFonts w:ascii="PT Astra Serif" w:hAnsi="PT Astra Serif" w:cs="Calibri"/>
          <w:kern w:val="1"/>
          <w:sz w:val="28"/>
          <w:szCs w:val="28"/>
        </w:rPr>
        <w:tab/>
      </w:r>
      <w:r w:rsidRPr="00256122">
        <w:rPr>
          <w:rFonts w:ascii="PT Astra Serif" w:hAnsi="PT Astra Serif" w:cs="Calibri"/>
          <w:kern w:val="1"/>
          <w:sz w:val="28"/>
          <w:szCs w:val="28"/>
        </w:rPr>
        <w:t xml:space="preserve">2. Признать утратившими силу постановления администрации города Югорска: </w:t>
      </w:r>
    </w:p>
    <w:p w:rsidR="00CC110D" w:rsidRPr="00256122" w:rsidRDefault="004D01E3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>
        <w:rPr>
          <w:rFonts w:ascii="PT Astra Serif" w:hAnsi="PT Astra Serif" w:cs="Calibri"/>
          <w:kern w:val="1"/>
          <w:sz w:val="28"/>
          <w:szCs w:val="28"/>
        </w:rPr>
        <w:tab/>
      </w:r>
      <w:r w:rsidRPr="00D940BE">
        <w:rPr>
          <w:rFonts w:ascii="PT Astra Serif" w:hAnsi="PT Astra Serif" w:cs="Calibri"/>
          <w:kern w:val="1"/>
          <w:sz w:val="28"/>
          <w:szCs w:val="28"/>
        </w:rPr>
        <w:t>- от 30.10.2018 № 3002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4D01E3" w:rsidRPr="00440A39" w:rsidRDefault="004D01E3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>
        <w:rPr>
          <w:rFonts w:ascii="PT Astra Serif" w:hAnsi="PT Astra Serif" w:cs="Calibri"/>
          <w:kern w:val="1"/>
          <w:sz w:val="28"/>
          <w:szCs w:val="28"/>
        </w:rPr>
        <w:tab/>
      </w:r>
      <w:r w:rsidR="00CC110D" w:rsidRPr="00440A39">
        <w:rPr>
          <w:rFonts w:ascii="PT Astra Serif" w:hAnsi="PT Astra Serif" w:cs="Calibri"/>
          <w:kern w:val="1"/>
          <w:sz w:val="28"/>
          <w:szCs w:val="28"/>
        </w:rPr>
        <w:t>- от 29.04.2019 № 881</w:t>
      </w: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 «</w:t>
      </w:r>
      <w:r w:rsidR="00CC110D" w:rsidRPr="00440A39">
        <w:rPr>
          <w:rFonts w:ascii="PT Astra Serif" w:hAnsi="PT Astra Serif" w:cs="Calibri"/>
          <w:kern w:val="1"/>
          <w:sz w:val="28"/>
          <w:szCs w:val="28"/>
        </w:rPr>
        <w:t>О внесении изменений в постановление администрации города Югорска от 30.10.2018 N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E5BF9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lastRenderedPageBreak/>
        <w:tab/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Pr="00440A39">
        <w:rPr>
          <w:rFonts w:ascii="PT Astra Serif" w:hAnsi="PT Astra Serif" w:cs="Calibri"/>
          <w:kern w:val="1"/>
          <w:sz w:val="28"/>
          <w:szCs w:val="28"/>
        </w:rPr>
        <w:t>10.10.2019 № 2185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 «</w:t>
      </w:r>
      <w:r w:rsidRPr="00440A39">
        <w:rPr>
          <w:rFonts w:ascii="PT Astra Serif" w:hAnsi="PT Astra Serif" w:cs="Calibri"/>
          <w:kern w:val="1"/>
          <w:sz w:val="28"/>
          <w:szCs w:val="28"/>
        </w:rPr>
        <w:t>О внесении изменений в постановление администрации города Югорска от 30.10.2018 N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E5BF9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ab/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Pr="00440A39">
        <w:rPr>
          <w:rFonts w:ascii="PT Astra Serif" w:hAnsi="PT Astra Serif" w:cs="Calibri"/>
          <w:kern w:val="1"/>
          <w:sz w:val="28"/>
          <w:szCs w:val="28"/>
        </w:rPr>
        <w:t>08.11.2019 № 2408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 «</w:t>
      </w:r>
      <w:r w:rsidRPr="00440A39">
        <w:rPr>
          <w:rFonts w:ascii="PT Astra Serif" w:hAnsi="PT Astra Serif" w:cs="Calibri"/>
          <w:kern w:val="1"/>
          <w:sz w:val="28"/>
          <w:szCs w:val="28"/>
        </w:rPr>
        <w:t>О внесении изменений в постановление администрации города Югорска от 30.10.2018 N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E5BF9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ab/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Pr="00440A39">
        <w:rPr>
          <w:rFonts w:ascii="PT Astra Serif" w:hAnsi="PT Astra Serif" w:cs="Calibri"/>
          <w:kern w:val="1"/>
          <w:sz w:val="28"/>
          <w:szCs w:val="28"/>
        </w:rPr>
        <w:t>24.12.2019 № 2781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 «</w:t>
      </w:r>
      <w:r w:rsidRPr="00440A39">
        <w:rPr>
          <w:rFonts w:ascii="PT Astra Serif" w:hAnsi="PT Astra Serif" w:cs="Calibri"/>
          <w:kern w:val="1"/>
          <w:sz w:val="28"/>
          <w:szCs w:val="28"/>
        </w:rPr>
        <w:t>О внесении изменений в постановление администрации города Югорска от 30.10.2018 N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E5BF9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ab/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24.12.2019 № 2784 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«</w:t>
      </w:r>
      <w:r w:rsidRPr="00440A39">
        <w:rPr>
          <w:rFonts w:ascii="PT Astra Serif" w:hAnsi="PT Astra Serif" w:cs="Calibri"/>
          <w:kern w:val="1"/>
          <w:sz w:val="28"/>
          <w:szCs w:val="28"/>
        </w:rPr>
        <w:t>О внесении изменений в постановление администрации города Югорска от 30.10.2018 N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40A39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ab/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28.09.2020 № 1393 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«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>О внесении изменений в постановление администрации города Югорска от 30.10.2018 N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40A39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ab/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21.12.2020 № 1913 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«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>О внесении изменений в постановление администрации города Югорска от 30.10.2018 N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40A39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ab/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Pr="00440A39">
        <w:rPr>
          <w:rFonts w:ascii="PT Astra Serif" w:hAnsi="PT Astra Serif" w:cs="Calibri"/>
          <w:kern w:val="1"/>
          <w:sz w:val="28"/>
          <w:szCs w:val="28"/>
        </w:rPr>
        <w:t>22.12.2020 № 1930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 «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>О внесении изменений в постановление администрации города Югорска от 30.10.2018 N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40A39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ab/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Pr="00440A39">
        <w:rPr>
          <w:rFonts w:ascii="PT Astra Serif" w:hAnsi="PT Astra Serif" w:cs="Calibri"/>
          <w:kern w:val="1"/>
          <w:sz w:val="28"/>
          <w:szCs w:val="28"/>
        </w:rPr>
        <w:t>26.04.2021 № 602-п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 «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>О внесении изменений в постановление администрации города Югорска от 30.10.2018 N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40A39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ab/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Pr="00440A39">
        <w:rPr>
          <w:rFonts w:ascii="PT Astra Serif" w:hAnsi="PT Astra Serif" w:cs="Calibri"/>
          <w:kern w:val="1"/>
          <w:sz w:val="28"/>
          <w:szCs w:val="28"/>
        </w:rPr>
        <w:t>24.09.2021 № 1782-п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 «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>О внесении изменений в постановление администрации города Югорска от 30.10.2018 N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40A39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ab/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15.11.2021 № 2169-п 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«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 xml:space="preserve">О внесении изменений в постановление администрации города Югорска от 30.10.2018 N 3002 «О муниципальной программе города Югорска «Профилактика правонарушений, противодействие 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lastRenderedPageBreak/>
        <w:t>коррупции и незаконному обороту наркотиков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40A39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ab/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26.01.2022 № 119-п 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«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>О внесении изменений в постановление администрации города Югорска от 30.10.2018 N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40A39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ab/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Pr="00440A39">
        <w:rPr>
          <w:rFonts w:ascii="PT Astra Serif" w:hAnsi="PT Astra Serif" w:cs="Calibri"/>
          <w:kern w:val="1"/>
          <w:sz w:val="28"/>
          <w:szCs w:val="28"/>
        </w:rPr>
        <w:t xml:space="preserve">14.11.2022 № 2384-п 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«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>О внесении изменений в постановление администрации города Югорска от 30.10.2018 N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D01E3" w:rsidRPr="00440A39" w:rsidRDefault="00440A39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ab/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- от </w:t>
      </w:r>
      <w:r w:rsidRPr="00440A39">
        <w:rPr>
          <w:rFonts w:ascii="PT Astra Serif" w:hAnsi="PT Astra Serif" w:cs="Calibri"/>
          <w:kern w:val="1"/>
          <w:sz w:val="28"/>
          <w:szCs w:val="28"/>
        </w:rPr>
        <w:t>14.11.2022 № 2395-п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 xml:space="preserve"> «</w:t>
      </w:r>
      <w:r w:rsidR="004E5BF9" w:rsidRPr="00440A39">
        <w:rPr>
          <w:rFonts w:ascii="PT Astra Serif" w:hAnsi="PT Astra Serif" w:cs="Calibri"/>
          <w:kern w:val="1"/>
          <w:sz w:val="28"/>
          <w:szCs w:val="28"/>
        </w:rPr>
        <w:t>О внесении изменений в постановление администрации города Югорска от 30.10.2018 N 3002 «О муниципальной программе города Югорска «Профилактика правонарушений, противодействие коррупции и незаконному обороту наркотиков</w:t>
      </w:r>
      <w:r w:rsidR="004D01E3" w:rsidRPr="00440A39">
        <w:rPr>
          <w:rFonts w:ascii="PT Astra Serif" w:hAnsi="PT Astra Serif" w:cs="Calibri"/>
          <w:kern w:val="1"/>
          <w:sz w:val="28"/>
          <w:szCs w:val="28"/>
        </w:rPr>
        <w:t>»;</w:t>
      </w:r>
    </w:p>
    <w:p w:rsidR="00440A39" w:rsidRPr="00440A39" w:rsidRDefault="00440A39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ab/>
        <w:t>- от 09.06.2023 № 773-п «О внесении изменений в постановление администрации города Югорска от 30.10.2018 N 3002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440A39" w:rsidRPr="00440A39" w:rsidRDefault="00440A39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ab/>
        <w:t>- от 14.11.2023 № 1583-п «О внесении изменений в постановление администрации города Югорска от 30.10.2018 N 3002 «О муниципальной программе города Югорска «Профилактика правонарушений, противодействие коррупции и незаконному обороту наркотиков»;</w:t>
      </w:r>
    </w:p>
    <w:p w:rsidR="00440A39" w:rsidRDefault="00440A39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440A39">
        <w:rPr>
          <w:rFonts w:ascii="PT Astra Serif" w:hAnsi="PT Astra Serif" w:cs="Calibri"/>
          <w:kern w:val="1"/>
          <w:sz w:val="28"/>
          <w:szCs w:val="28"/>
        </w:rPr>
        <w:tab/>
        <w:t xml:space="preserve">- от 14.11.2023 № 1584-п «О внесении изменений в постановление администрации города Югорска от 30.10.2018 N 3002 «О муниципальной программе города Югорска «Профилактика правонарушений, противодействие коррупции и </w:t>
      </w:r>
      <w:r w:rsidR="003822EC">
        <w:rPr>
          <w:rFonts w:ascii="PT Astra Serif" w:hAnsi="PT Astra Serif" w:cs="Calibri"/>
          <w:kern w:val="1"/>
          <w:sz w:val="28"/>
          <w:szCs w:val="28"/>
        </w:rPr>
        <w:t>незаконному обороту наркотиков».</w:t>
      </w:r>
    </w:p>
    <w:p w:rsidR="004D01E3" w:rsidRPr="00256122" w:rsidRDefault="004D01E3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bCs/>
          <w:kern w:val="1"/>
          <w:sz w:val="28"/>
          <w:szCs w:val="28"/>
        </w:rPr>
      </w:pPr>
      <w:r>
        <w:rPr>
          <w:rFonts w:ascii="PT Astra Serif" w:hAnsi="PT Astra Serif" w:cs="Calibri"/>
          <w:kern w:val="1"/>
          <w:sz w:val="28"/>
          <w:szCs w:val="28"/>
        </w:rPr>
        <w:tab/>
      </w:r>
      <w:r w:rsidRPr="00256122">
        <w:rPr>
          <w:rFonts w:ascii="PT Astra Serif" w:hAnsi="PT Astra Serif" w:cs="Calibri"/>
          <w:kern w:val="1"/>
          <w:sz w:val="28"/>
          <w:szCs w:val="28"/>
        </w:rPr>
        <w:t xml:space="preserve">3. </w:t>
      </w:r>
      <w:r w:rsidRPr="00256122">
        <w:rPr>
          <w:rFonts w:ascii="PT Astra Serif" w:hAnsi="PT Astra Serif" w:cs="Calibri"/>
          <w:bCs/>
          <w:kern w:val="1"/>
          <w:sz w:val="28"/>
          <w:szCs w:val="28"/>
        </w:rPr>
        <w:t xml:space="preserve">Опубликовать </w:t>
      </w:r>
      <w:r>
        <w:rPr>
          <w:rFonts w:ascii="PT Astra Serif" w:hAnsi="PT Astra Serif" w:cs="Calibri"/>
          <w:bCs/>
          <w:kern w:val="1"/>
          <w:sz w:val="28"/>
          <w:szCs w:val="28"/>
        </w:rPr>
        <w:t xml:space="preserve">настоящее </w:t>
      </w:r>
      <w:r w:rsidRPr="00256122">
        <w:rPr>
          <w:rFonts w:ascii="PT Astra Serif" w:hAnsi="PT Astra Serif" w:cs="Calibri"/>
          <w:bCs/>
          <w:kern w:val="1"/>
          <w:sz w:val="28"/>
          <w:szCs w:val="28"/>
        </w:rPr>
        <w:t xml:space="preserve">постановление в официальном </w:t>
      </w:r>
      <w:r>
        <w:rPr>
          <w:rFonts w:ascii="PT Astra Serif" w:hAnsi="PT Astra Serif" w:cs="Calibri"/>
          <w:bCs/>
          <w:kern w:val="1"/>
          <w:sz w:val="28"/>
          <w:szCs w:val="28"/>
        </w:rPr>
        <w:t xml:space="preserve">сетевом издании города Югорска и </w:t>
      </w:r>
      <w:r w:rsidRPr="00256122">
        <w:rPr>
          <w:rFonts w:ascii="PT Astra Serif" w:hAnsi="PT Astra Serif" w:cs="Calibri"/>
          <w:bCs/>
          <w:kern w:val="1"/>
          <w:sz w:val="28"/>
          <w:szCs w:val="28"/>
        </w:rPr>
        <w:t>разместить на официальном сайте органов местного</w:t>
      </w:r>
      <w:r>
        <w:rPr>
          <w:rFonts w:ascii="PT Astra Serif" w:hAnsi="PT Astra Serif" w:cs="Calibri"/>
          <w:bCs/>
          <w:kern w:val="1"/>
          <w:sz w:val="28"/>
          <w:szCs w:val="28"/>
        </w:rPr>
        <w:t xml:space="preserve"> самоуправления города Югорска.</w:t>
      </w:r>
    </w:p>
    <w:p w:rsidR="004D01E3" w:rsidRPr="00256122" w:rsidRDefault="004D01E3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>
        <w:rPr>
          <w:rFonts w:ascii="PT Astra Serif" w:hAnsi="PT Astra Serif" w:cs="Calibri"/>
          <w:bCs/>
          <w:kern w:val="1"/>
          <w:sz w:val="28"/>
          <w:szCs w:val="28"/>
        </w:rPr>
        <w:tab/>
      </w:r>
      <w:r w:rsidRPr="00256122">
        <w:rPr>
          <w:rFonts w:ascii="PT Astra Serif" w:hAnsi="PT Astra Serif" w:cs="Calibri"/>
          <w:bCs/>
          <w:kern w:val="1"/>
          <w:sz w:val="28"/>
          <w:szCs w:val="28"/>
        </w:rPr>
        <w:t xml:space="preserve">4. </w:t>
      </w:r>
      <w:r w:rsidRPr="00256122">
        <w:rPr>
          <w:rFonts w:ascii="PT Astra Serif" w:hAnsi="PT Astra Serif" w:cs="Calibri"/>
          <w:kern w:val="1"/>
          <w:sz w:val="28"/>
          <w:szCs w:val="28"/>
        </w:rPr>
        <w:t>Настоящее постановление вступает в силу после его офици</w:t>
      </w:r>
      <w:r>
        <w:rPr>
          <w:rFonts w:ascii="PT Astra Serif" w:hAnsi="PT Astra Serif" w:cs="Calibri"/>
          <w:kern w:val="1"/>
          <w:sz w:val="28"/>
          <w:szCs w:val="28"/>
        </w:rPr>
        <w:t xml:space="preserve">ального опубликования, </w:t>
      </w:r>
      <w:r w:rsidRPr="00256122">
        <w:rPr>
          <w:rFonts w:ascii="PT Astra Serif" w:hAnsi="PT Astra Serif" w:cs="Calibri"/>
          <w:kern w:val="1"/>
          <w:sz w:val="28"/>
          <w:szCs w:val="28"/>
        </w:rPr>
        <w:t>но не ранее 01.01.20</w:t>
      </w:r>
      <w:r>
        <w:rPr>
          <w:rFonts w:ascii="PT Astra Serif" w:hAnsi="PT Astra Serif" w:cs="Calibri"/>
          <w:kern w:val="1"/>
          <w:sz w:val="28"/>
          <w:szCs w:val="28"/>
        </w:rPr>
        <w:t>25</w:t>
      </w:r>
      <w:r w:rsidRPr="00256122">
        <w:rPr>
          <w:rFonts w:ascii="PT Astra Serif" w:hAnsi="PT Astra Serif" w:cs="Calibri"/>
          <w:kern w:val="1"/>
          <w:sz w:val="28"/>
          <w:szCs w:val="28"/>
        </w:rPr>
        <w:t>.</w:t>
      </w:r>
    </w:p>
    <w:p w:rsidR="004D01E3" w:rsidRPr="00207B3D" w:rsidRDefault="004D01E3" w:rsidP="004D01E3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>
        <w:rPr>
          <w:rFonts w:ascii="PT Astra Serif" w:hAnsi="PT Astra Serif" w:cs="Calibri"/>
          <w:kern w:val="1"/>
          <w:sz w:val="28"/>
          <w:szCs w:val="28"/>
        </w:rPr>
        <w:tab/>
      </w:r>
      <w:r w:rsidRPr="00175A8D">
        <w:rPr>
          <w:rFonts w:ascii="PT Astra Serif" w:hAnsi="PT Astra Serif" w:cs="Calibri"/>
          <w:kern w:val="1"/>
          <w:sz w:val="28"/>
          <w:szCs w:val="28"/>
        </w:rPr>
        <w:t xml:space="preserve">5. </w:t>
      </w:r>
      <w:proofErr w:type="gramStart"/>
      <w:r w:rsidRPr="00175A8D">
        <w:rPr>
          <w:rFonts w:ascii="PT Astra Serif" w:hAnsi="PT Astra Serif" w:cs="Calibri"/>
          <w:kern w:val="1"/>
          <w:sz w:val="28"/>
          <w:szCs w:val="28"/>
        </w:rPr>
        <w:t>Контроль за</w:t>
      </w:r>
      <w:proofErr w:type="gramEnd"/>
      <w:r w:rsidRPr="00175A8D">
        <w:rPr>
          <w:rFonts w:ascii="PT Astra Serif" w:hAnsi="PT Astra Serif" w:cs="Calibri"/>
          <w:kern w:val="1"/>
          <w:sz w:val="28"/>
          <w:szCs w:val="28"/>
        </w:rPr>
        <w:t xml:space="preserve"> выполнением постановления возложить на </w:t>
      </w:r>
      <w:r w:rsidR="00175A8D" w:rsidRPr="00175A8D">
        <w:rPr>
          <w:rFonts w:ascii="PT Astra Serif" w:hAnsi="PT Astra Serif" w:cs="Calibri"/>
          <w:kern w:val="1"/>
          <w:sz w:val="28"/>
          <w:szCs w:val="28"/>
        </w:rPr>
        <w:t>заместителя главы</w:t>
      </w:r>
      <w:r w:rsidRPr="00175A8D">
        <w:rPr>
          <w:rFonts w:ascii="PT Astra Serif" w:hAnsi="PT Astra Serif" w:cs="Calibri"/>
          <w:kern w:val="1"/>
          <w:sz w:val="28"/>
          <w:szCs w:val="28"/>
        </w:rPr>
        <w:t xml:space="preserve"> города Югорска </w:t>
      </w:r>
      <w:r w:rsidR="00175A8D" w:rsidRPr="00175A8D">
        <w:rPr>
          <w:rFonts w:ascii="PT Astra Serif" w:hAnsi="PT Astra Serif" w:cs="Calibri"/>
          <w:kern w:val="1"/>
          <w:sz w:val="28"/>
          <w:szCs w:val="28"/>
        </w:rPr>
        <w:t>Шибанов</w:t>
      </w:r>
      <w:r w:rsidRPr="00175A8D">
        <w:rPr>
          <w:rFonts w:ascii="PT Astra Serif" w:hAnsi="PT Astra Serif" w:cs="Calibri"/>
          <w:kern w:val="1"/>
          <w:sz w:val="28"/>
          <w:szCs w:val="28"/>
        </w:rPr>
        <w:t>а А.</w:t>
      </w:r>
      <w:r w:rsidR="00175A8D" w:rsidRPr="00175A8D">
        <w:rPr>
          <w:rFonts w:ascii="PT Astra Serif" w:hAnsi="PT Astra Serif" w:cs="Calibri"/>
          <w:kern w:val="1"/>
          <w:sz w:val="28"/>
          <w:szCs w:val="28"/>
        </w:rPr>
        <w:t>Н</w:t>
      </w:r>
      <w:r w:rsidRPr="00175A8D">
        <w:rPr>
          <w:rFonts w:ascii="PT Astra Serif" w:hAnsi="PT Astra Serif" w:cs="Calibri"/>
          <w:kern w:val="1"/>
          <w:sz w:val="28"/>
          <w:szCs w:val="28"/>
        </w:rPr>
        <w:t>.</w:t>
      </w:r>
    </w:p>
    <w:p w:rsidR="0012628C" w:rsidRPr="0012628C" w:rsidRDefault="0012628C" w:rsidP="002914D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670147" w:rsidRDefault="00AF6C47" w:rsidP="00F03476">
      <w:pPr>
        <w:spacing w:line="276" w:lineRule="auto"/>
        <w:rPr>
          <w:rFonts w:ascii="PT Astra Serif" w:hAnsi="PT Astra Serif"/>
          <w:sz w:val="28"/>
          <w:szCs w:val="28"/>
        </w:rPr>
      </w:pPr>
      <w:r w:rsidRPr="00AF6C47">
        <w:rPr>
          <w:rFonts w:ascii="PT Astra Serif" w:hAnsi="PT Astra Serif"/>
          <w:b/>
          <w:sz w:val="28"/>
          <w:szCs w:val="28"/>
        </w:rPr>
        <w:t>Глава города Югорска</w:t>
      </w:r>
      <w:r w:rsidRPr="00AF6C47">
        <w:rPr>
          <w:rFonts w:ascii="PT Astra Serif" w:hAnsi="PT Astra Serif"/>
          <w:b/>
          <w:sz w:val="28"/>
          <w:szCs w:val="28"/>
        </w:rPr>
        <w:tab/>
      </w:r>
      <w:r w:rsidRPr="00AF6C47">
        <w:rPr>
          <w:rFonts w:ascii="PT Astra Serif" w:hAnsi="PT Astra Serif"/>
          <w:b/>
          <w:sz w:val="28"/>
          <w:szCs w:val="28"/>
        </w:rPr>
        <w:tab/>
      </w:r>
      <w:r w:rsidRPr="00AF6C47">
        <w:rPr>
          <w:rFonts w:ascii="PT Astra Serif" w:hAnsi="PT Astra Serif"/>
          <w:b/>
          <w:sz w:val="28"/>
          <w:szCs w:val="28"/>
        </w:rPr>
        <w:tab/>
        <w:t xml:space="preserve">   </w:t>
      </w:r>
      <w:r>
        <w:rPr>
          <w:rFonts w:ascii="PT Astra Serif" w:hAnsi="PT Astra Serif"/>
          <w:b/>
          <w:sz w:val="28"/>
          <w:szCs w:val="28"/>
        </w:rPr>
        <w:t xml:space="preserve">      </w:t>
      </w:r>
      <w:r w:rsidRPr="00AF6C47">
        <w:rPr>
          <w:rFonts w:ascii="PT Astra Serif" w:hAnsi="PT Astra Serif"/>
          <w:b/>
          <w:sz w:val="28"/>
          <w:szCs w:val="28"/>
        </w:rPr>
        <w:t xml:space="preserve">         </w:t>
      </w:r>
      <w:r w:rsidR="00F03476">
        <w:rPr>
          <w:rFonts w:ascii="PT Astra Serif" w:hAnsi="PT Astra Serif"/>
          <w:b/>
          <w:sz w:val="28"/>
          <w:szCs w:val="28"/>
        </w:rPr>
        <w:t xml:space="preserve">                    А.Ю. Харлов</w:t>
      </w:r>
    </w:p>
    <w:p w:rsidR="000E3BFB" w:rsidRDefault="000E3BFB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E3BFB" w:rsidRDefault="000E3BFB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FE3BC0" w:rsidRDefault="00FE3BC0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  <w:sectPr w:rsidR="00FE3BC0" w:rsidSect="00FE3BC0">
          <w:headerReference w:type="default" r:id="rId9"/>
          <w:pgSz w:w="11900" w:h="16800"/>
          <w:pgMar w:top="1134" w:right="851" w:bottom="1134" w:left="1418" w:header="425" w:footer="0" w:gutter="0"/>
          <w:cols w:space="720"/>
          <w:noEndnote/>
          <w:titlePg/>
          <w:docGrid w:linePitch="326"/>
        </w:sectPr>
      </w:pPr>
    </w:p>
    <w:p w:rsidR="00670147" w:rsidRPr="00DD2C4B" w:rsidRDefault="00670147" w:rsidP="0067014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D2C4B">
        <w:rPr>
          <w:rFonts w:ascii="PT Astra Serif" w:hAnsi="PT Astra Serif"/>
          <w:b/>
          <w:sz w:val="28"/>
          <w:szCs w:val="28"/>
        </w:rPr>
        <w:t xml:space="preserve">Приложение </w:t>
      </w:r>
    </w:p>
    <w:p w:rsidR="00670147" w:rsidRPr="00DD2C4B" w:rsidRDefault="00670147" w:rsidP="0067014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D2C4B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670147" w:rsidRPr="00DD2C4B" w:rsidRDefault="00670147" w:rsidP="0067014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D2C4B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670147" w:rsidRPr="00DD2C4B" w:rsidRDefault="00670147" w:rsidP="0067014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D2C4B">
        <w:rPr>
          <w:rFonts w:ascii="PT Astra Serif" w:hAnsi="PT Astra Serif"/>
          <w:b/>
          <w:sz w:val="28"/>
          <w:szCs w:val="28"/>
        </w:rPr>
        <w:t>от ____________ № _____</w:t>
      </w:r>
    </w:p>
    <w:p w:rsidR="0070764E" w:rsidRPr="00790990" w:rsidRDefault="0070764E" w:rsidP="0070764E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70764E" w:rsidRPr="00790990" w:rsidRDefault="0070764E" w:rsidP="0070764E">
      <w:pPr>
        <w:widowControl w:val="0"/>
        <w:suppressAutoHyphens w:val="0"/>
        <w:autoSpaceDE w:val="0"/>
        <w:autoSpaceDN w:val="0"/>
        <w:adjustRightInd w:val="0"/>
        <w:spacing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790990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Муниципальн</w:t>
      </w:r>
      <w:r w:rsidR="000B255E" w:rsidRPr="00790990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ая программа</w:t>
      </w:r>
      <w:r w:rsidRPr="00790990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 города Югорска </w:t>
      </w:r>
    </w:p>
    <w:p w:rsidR="0070764E" w:rsidRPr="00790990" w:rsidRDefault="0070764E" w:rsidP="0070764E">
      <w:pPr>
        <w:suppressAutoHyphens w:val="0"/>
        <w:spacing w:after="108"/>
        <w:ind w:firstLine="567"/>
        <w:jc w:val="center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790990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«Безопасность жизнедеятельности и профилактика правонарушений»</w:t>
      </w:r>
    </w:p>
    <w:p w:rsidR="0070764E" w:rsidRPr="00790990" w:rsidRDefault="0070764E" w:rsidP="0070764E">
      <w:pPr>
        <w:suppressAutoHyphens w:val="0"/>
        <w:spacing w:after="108"/>
        <w:ind w:firstLine="567"/>
        <w:jc w:val="center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790990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(далее – муниципальная программа)</w:t>
      </w:r>
    </w:p>
    <w:p w:rsidR="0070764E" w:rsidRPr="00790990" w:rsidRDefault="0070764E" w:rsidP="000B255E">
      <w:pPr>
        <w:suppressAutoHyphens w:val="0"/>
        <w:spacing w:after="108"/>
        <w:jc w:val="center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0B255E" w:rsidRPr="00790990" w:rsidRDefault="000B255E" w:rsidP="00D6532B">
      <w:pPr>
        <w:suppressAutoHyphens w:val="0"/>
        <w:spacing w:after="108"/>
        <w:jc w:val="center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790990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Паспорт муниципальной программы</w:t>
      </w:r>
    </w:p>
    <w:p w:rsidR="00D6532B" w:rsidRPr="00790990" w:rsidRDefault="00D6532B" w:rsidP="0070764E">
      <w:pPr>
        <w:widowControl w:val="0"/>
        <w:suppressAutoHyphens w:val="0"/>
        <w:autoSpaceDE w:val="0"/>
        <w:autoSpaceDN w:val="0"/>
        <w:adjustRightInd w:val="0"/>
        <w:spacing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bookmarkStart w:id="0" w:name="sub_100"/>
    </w:p>
    <w:p w:rsidR="0070764E" w:rsidRPr="00790990" w:rsidRDefault="0070764E" w:rsidP="0070764E">
      <w:pPr>
        <w:widowControl w:val="0"/>
        <w:suppressAutoHyphens w:val="0"/>
        <w:autoSpaceDE w:val="0"/>
        <w:autoSpaceDN w:val="0"/>
        <w:adjustRightInd w:val="0"/>
        <w:spacing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790990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1. Основные положения</w:t>
      </w:r>
    </w:p>
    <w:bookmarkEnd w:id="0"/>
    <w:p w:rsidR="0070764E" w:rsidRPr="002E3E59" w:rsidRDefault="0070764E" w:rsidP="0070764E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8080"/>
      </w:tblGrid>
      <w:tr w:rsidR="0070764E" w:rsidRPr="002E3E59" w:rsidTr="004E5BF9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Шибанов Алексей Николаевич, заместитель главы города Югорска</w:t>
            </w:r>
          </w:p>
        </w:tc>
      </w:tr>
      <w:tr w:rsidR="0070764E" w:rsidRPr="002E3E59" w:rsidTr="004E5BF9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Управление общественной безопасности и специальных мероприятий администрации города Югорска (далее – </w:t>
            </w:r>
            <w:proofErr w:type="spellStart"/>
            <w:r w:rsidRPr="002E3E5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УОБиСМ</w:t>
            </w:r>
            <w:proofErr w:type="spellEnd"/>
            <w:r w:rsidRPr="002E3E5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)</w:t>
            </w:r>
          </w:p>
        </w:tc>
      </w:tr>
      <w:tr w:rsidR="0070764E" w:rsidRPr="002E3E59" w:rsidTr="004E5BF9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2025 – 2030</w:t>
            </w:r>
          </w:p>
        </w:tc>
      </w:tr>
      <w:tr w:rsidR="0070764E" w:rsidRPr="002E3E59" w:rsidTr="004E5BF9">
        <w:trPr>
          <w:trHeight w:val="269"/>
        </w:trPr>
        <w:tc>
          <w:tcPr>
            <w:tcW w:w="7230" w:type="dxa"/>
            <w:tcBorders>
              <w:top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highlight w:val="yellow"/>
                <w:lang w:eastAsia="ru-RU"/>
              </w:rPr>
            </w:pPr>
            <w:r w:rsidRPr="002E3E5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shd w:val="clear" w:color="auto" w:fill="FFFFFF"/>
              <w:suppressAutoHyphens w:val="0"/>
              <w:jc w:val="both"/>
              <w:rPr>
                <w:rFonts w:ascii="PT Astra Serif" w:hAnsi="PT Astra Serif" w:cs="Helvetica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Helvetica"/>
                <w:sz w:val="24"/>
                <w:szCs w:val="24"/>
                <w:lang w:eastAsia="ru-RU"/>
              </w:rPr>
              <w:t>1. Повышение уровня защищенности населения и территории от опасностей, возникающих при чрезвычайных ситуациях и пожарах.</w:t>
            </w:r>
          </w:p>
          <w:p w:rsidR="0070764E" w:rsidRPr="002E3E59" w:rsidRDefault="0070764E" w:rsidP="004E5BF9">
            <w:pPr>
              <w:shd w:val="clear" w:color="auto" w:fill="FFFFFF"/>
              <w:suppressAutoHyphens w:val="0"/>
              <w:jc w:val="both"/>
              <w:rPr>
                <w:rFonts w:ascii="PT Astra Serif" w:hAnsi="PT Astra Serif" w:cs="Helvetica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Helvetica"/>
                <w:sz w:val="24"/>
                <w:szCs w:val="24"/>
                <w:lang w:eastAsia="ru-RU"/>
              </w:rPr>
              <w:t>2. Снижение уровня преступности</w:t>
            </w:r>
          </w:p>
        </w:tc>
      </w:tr>
      <w:tr w:rsidR="0070764E" w:rsidRPr="002E3E59" w:rsidTr="004E5BF9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764E" w:rsidRPr="002E3E59" w:rsidRDefault="0070764E" w:rsidP="004E5BF9">
            <w:pPr>
              <w:suppressAutoHyphens w:val="0"/>
              <w:jc w:val="both"/>
              <w:rPr>
                <w:rFonts w:ascii="PT Astra Serif" w:hAnsi="PT Astra Serif" w:cs="Helvetica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Helvetica"/>
                <w:sz w:val="24"/>
                <w:szCs w:val="24"/>
                <w:shd w:val="clear" w:color="auto" w:fill="FFFFFF"/>
                <w:lang w:eastAsia="ru-RU"/>
              </w:rPr>
              <w:t>1. «Организация и обеспечение мероприятий в сфере гражданской обороны, защиты населения и территории города Югорска от чрезвычайных ситуаций, укрепление пожарной безопасности».</w:t>
            </w:r>
          </w:p>
          <w:p w:rsidR="0070764E" w:rsidRPr="002E3E59" w:rsidRDefault="0070764E" w:rsidP="004E5BF9">
            <w:pPr>
              <w:suppressAutoHyphens w:val="0"/>
              <w:jc w:val="both"/>
              <w:rPr>
                <w:rFonts w:ascii="PT Astra Serif" w:hAnsi="PT Astra Serif" w:cs="Helvetica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Helvetica"/>
                <w:sz w:val="24"/>
                <w:szCs w:val="24"/>
                <w:shd w:val="clear" w:color="auto" w:fill="FFFFFF"/>
                <w:lang w:eastAsia="ru-RU"/>
              </w:rPr>
              <w:t>2. «Профилактика правонарушений».</w:t>
            </w:r>
          </w:p>
          <w:p w:rsidR="0070764E" w:rsidRPr="002E3E59" w:rsidRDefault="0070764E" w:rsidP="004E5BF9">
            <w:pPr>
              <w:suppressAutoHyphens w:val="0"/>
              <w:jc w:val="both"/>
              <w:rPr>
                <w:rFonts w:ascii="PT Astra Serif" w:hAnsi="PT Astra Serif" w:cs="Helvetica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Helvetica"/>
                <w:sz w:val="24"/>
                <w:szCs w:val="24"/>
                <w:shd w:val="clear" w:color="auto" w:fill="FFFFFF"/>
                <w:lang w:eastAsia="ru-RU"/>
              </w:rPr>
              <w:t>3. «Противодействие коррупции».</w:t>
            </w:r>
          </w:p>
          <w:p w:rsidR="0070764E" w:rsidRPr="002E3E59" w:rsidRDefault="0070764E" w:rsidP="004E5BF9">
            <w:pPr>
              <w:suppressAutoHyphens w:val="0"/>
              <w:jc w:val="both"/>
              <w:rPr>
                <w:rFonts w:ascii="PT Astra Serif" w:hAnsi="PT Astra Serif" w:cs="Helvetica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Helvetica"/>
                <w:sz w:val="24"/>
                <w:szCs w:val="24"/>
                <w:shd w:val="clear" w:color="auto" w:fill="FFFFFF"/>
                <w:lang w:eastAsia="ru-RU"/>
              </w:rPr>
              <w:t xml:space="preserve">4. «Профилактика </w:t>
            </w:r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>незаконного оборота и потребления наркотических средств и психотропных веществ».</w:t>
            </w:r>
          </w:p>
        </w:tc>
      </w:tr>
      <w:tr w:rsidR="0070764E" w:rsidRPr="002E3E59" w:rsidTr="004E5BF9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highlight w:val="yellow"/>
                <w:lang w:eastAsia="ru-RU"/>
              </w:rPr>
            </w:pPr>
            <w:r w:rsidRPr="002E3E5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764E" w:rsidRPr="002E3E59" w:rsidRDefault="0070764E" w:rsidP="004E5BF9">
            <w:pPr>
              <w:suppressAutoHyphens w:val="0"/>
              <w:jc w:val="both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69 634,8 тыс. рублей</w:t>
            </w:r>
          </w:p>
        </w:tc>
      </w:tr>
      <w:tr w:rsidR="0070764E" w:rsidRPr="002E3E59" w:rsidTr="004E5BF9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highlight w:val="yellow"/>
                <w:lang w:eastAsia="ru-RU"/>
              </w:rPr>
            </w:pPr>
            <w:r w:rsidRPr="002E3E5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Связь с национальными целями развития Российской Федерации / государственными программами </w:t>
            </w:r>
            <w:r w:rsidRPr="002E3E59">
              <w:rPr>
                <w:rFonts w:ascii="PT Astra Serif" w:hAnsi="PT Astra Serif" w:cs="Arial"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764E" w:rsidRPr="002E3E59" w:rsidRDefault="0070764E" w:rsidP="004E5BF9">
            <w:pP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>Постановление Правительства Ханты-Мансийского автономного округа - Югры от 10.11.2023 № 543-п «О государственной программе Ханты-Мансийского автономного округа - Югры «Безопасность жизнедеятельности и профилактика правонарушений»</w:t>
            </w:r>
          </w:p>
        </w:tc>
      </w:tr>
    </w:tbl>
    <w:p w:rsidR="0070764E" w:rsidRPr="002E3E59" w:rsidRDefault="0070764E" w:rsidP="0070764E">
      <w:pPr>
        <w:suppressAutoHyphens w:val="0"/>
        <w:ind w:firstLine="567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rPr>
          <w:rFonts w:ascii="PT Astra Serif" w:hAnsi="PT Astra Serif"/>
          <w:color w:val="000000"/>
          <w:sz w:val="24"/>
          <w:szCs w:val="24"/>
          <w:lang w:eastAsia="ru-RU"/>
        </w:rPr>
        <w:sectPr w:rsidR="0070764E" w:rsidRPr="002E3E59" w:rsidSect="00882021">
          <w:pgSz w:w="16800" w:h="11900" w:orient="landscape"/>
          <w:pgMar w:top="1134" w:right="851" w:bottom="1134" w:left="1418" w:header="425" w:footer="0" w:gutter="0"/>
          <w:cols w:space="720"/>
          <w:noEndnote/>
          <w:titlePg/>
          <w:docGrid w:linePitch="326"/>
        </w:sect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bookmarkStart w:id="1" w:name="sub_200"/>
      <w:r w:rsidRPr="002E3E59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2. Показатели муниципальной программы</w:t>
      </w:r>
    </w:p>
    <w:bookmarkEnd w:id="1"/>
    <w:p w:rsidR="0070764E" w:rsidRPr="002E3E59" w:rsidRDefault="0070764E" w:rsidP="0070764E">
      <w:pPr>
        <w:suppressAutoHyphens w:val="0"/>
        <w:ind w:firstLine="567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2123"/>
        <w:gridCol w:w="1292"/>
        <w:gridCol w:w="1112"/>
        <w:gridCol w:w="875"/>
        <w:gridCol w:w="730"/>
        <w:gridCol w:w="645"/>
        <w:gridCol w:w="639"/>
        <w:gridCol w:w="639"/>
        <w:gridCol w:w="639"/>
        <w:gridCol w:w="639"/>
        <w:gridCol w:w="653"/>
        <w:gridCol w:w="1526"/>
        <w:gridCol w:w="1257"/>
        <w:gridCol w:w="27"/>
        <w:gridCol w:w="1487"/>
      </w:tblGrid>
      <w:tr w:rsidR="0070764E" w:rsidRPr="002E3E59" w:rsidTr="004E5BF9">
        <w:trPr>
          <w:tblHeader/>
        </w:trPr>
        <w:tc>
          <w:tcPr>
            <w:tcW w:w="1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№</w:t>
            </w: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10" w:history="1">
              <w:r w:rsidRPr="002E3E59">
                <w:rPr>
                  <w:rFonts w:ascii="PT Astra Serif" w:hAnsi="PT Astra Serif"/>
                  <w:color w:val="000000"/>
                  <w:sz w:val="24"/>
                  <w:szCs w:val="24"/>
                  <w:lang w:eastAsia="ru-RU"/>
                </w:rPr>
                <w:t>ОКЕИ</w:t>
              </w:r>
            </w:hyperlink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13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  <w:tc>
          <w:tcPr>
            <w:tcW w:w="5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Связь с показателями национальных целей</w:t>
            </w:r>
          </w:p>
        </w:tc>
      </w:tr>
      <w:tr w:rsidR="0070764E" w:rsidRPr="002E3E59" w:rsidTr="004E5BF9">
        <w:trPr>
          <w:tblHeader/>
        </w:trPr>
        <w:tc>
          <w:tcPr>
            <w:tcW w:w="1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0764E" w:rsidRPr="002E3E59" w:rsidTr="004E5BF9">
        <w:trPr>
          <w:tblHeader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0764E" w:rsidRPr="002E3E59" w:rsidTr="004E5BF9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tabs>
                <w:tab w:val="left" w:pos="6265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Цель 1 «Повышение уровня защищенности населения и территории от опасностей, возникающих при чрезвычайных ситуациях и пожарах»</w:t>
            </w:r>
          </w:p>
        </w:tc>
      </w:tr>
      <w:tr w:rsidR="0070764E" w:rsidRPr="002E3E59" w:rsidTr="004E5BF9">
        <w:trPr>
          <w:trHeight w:val="253"/>
        </w:trPr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Количество зарегистрированных чрезвычайных ситуаций на территории города Югорска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МП города Югорска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0764E" w:rsidRPr="002E3E59" w:rsidTr="004E5BF9">
        <w:trPr>
          <w:trHeight w:val="253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Снижение количество зарегистрированных пожаров на территории города Югорска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ГП ХМАО-Югры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Постановление Правительства Ханты-Мансийского автономного округа - Югры от 10.11.2023 № 543-п «О государственной программе Ханты-Мансийского автономного округа - Югры «Безопасность жизнедеятельности и профилактика правонарушений» (далее - постановление № 543-п)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0764E" w:rsidRPr="002E3E59" w:rsidTr="004E5BF9">
        <w:trPr>
          <w:trHeight w:val="253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Цель 2 «</w:t>
            </w:r>
            <w:r w:rsidRPr="002E3E59">
              <w:rPr>
                <w:rFonts w:ascii="PT Astra Serif" w:hAnsi="PT Astra Serif" w:cs="Helvetica"/>
                <w:color w:val="1A1A1A"/>
                <w:sz w:val="24"/>
                <w:szCs w:val="24"/>
                <w:lang w:eastAsia="ru-RU"/>
              </w:rPr>
              <w:t>Снижение уровня преступности</w:t>
            </w: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0764E" w:rsidRPr="002E3E59" w:rsidTr="004E5BF9">
        <w:trPr>
          <w:trHeight w:val="253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bookmarkStart w:id="2" w:name="sub_210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Уровень преступности (число зарегистрированных преступлений на 100 тыс. человек населения)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ГП ХМАО-Югры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1 305,7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8381D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1 305,7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1 305,7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1 305,7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1 305,7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left="-144" w:right="-149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305,7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постановление № 543-п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70764E" w:rsidRPr="002E3E59" w:rsidRDefault="0070764E" w:rsidP="0070764E">
      <w:pPr>
        <w:suppressAutoHyphens w:val="0"/>
        <w:jc w:val="both"/>
        <w:rPr>
          <w:rFonts w:ascii="Arial" w:hAnsi="Arial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Arial" w:hAnsi="Arial"/>
          <w:sz w:val="24"/>
          <w:szCs w:val="24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2E3E59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2.1. Прокси-показатели муниципальной программы в 2025 году</w:t>
      </w:r>
    </w:p>
    <w:bookmarkEnd w:id="2"/>
    <w:p w:rsidR="0070764E" w:rsidRPr="002E3E59" w:rsidRDefault="0070764E" w:rsidP="0070764E">
      <w:pPr>
        <w:suppressAutoHyphens w:val="0"/>
        <w:ind w:firstLine="567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1999"/>
        <w:gridCol w:w="1136"/>
        <w:gridCol w:w="852"/>
        <w:gridCol w:w="993"/>
        <w:gridCol w:w="1843"/>
        <w:gridCol w:w="1843"/>
        <w:gridCol w:w="1984"/>
        <w:gridCol w:w="1986"/>
        <w:gridCol w:w="1844"/>
      </w:tblGrid>
      <w:tr w:rsidR="0070764E" w:rsidRPr="002E3E59" w:rsidTr="004E5BF9">
        <w:trPr>
          <w:tblHeader/>
        </w:trPr>
        <w:tc>
          <w:tcPr>
            <w:tcW w:w="8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№</w:t>
            </w: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Наименование прокси-показателя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11" w:history="1">
              <w:r w:rsidRPr="002E3E59">
                <w:rPr>
                  <w:rFonts w:ascii="PT Astra Serif" w:hAnsi="PT Astra Serif"/>
                  <w:color w:val="000000"/>
                  <w:sz w:val="24"/>
                  <w:szCs w:val="24"/>
                  <w:lang w:eastAsia="ru-RU"/>
                </w:rPr>
                <w:t>ОКЕИ</w:t>
              </w:r>
            </w:hyperlink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Значение показателя по </w:t>
            </w: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u w:val="single"/>
                <w:lang w:eastAsia="ru-RU"/>
              </w:rPr>
              <w:t>кварталам</w:t>
            </w: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/месяцам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 за достижение показателя</w:t>
            </w:r>
          </w:p>
        </w:tc>
      </w:tr>
      <w:tr w:rsidR="0070764E" w:rsidRPr="002E3E59" w:rsidTr="004E5BF9">
        <w:trPr>
          <w:tblHeader/>
        </w:trPr>
        <w:tc>
          <w:tcPr>
            <w:tcW w:w="8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0764E" w:rsidRPr="002E3E59" w:rsidTr="004E5BF9">
        <w:trPr>
          <w:tblHeader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0764E" w:rsidRPr="002E3E59" w:rsidTr="004E5BF9"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Показатель муниципальной программы «</w:t>
            </w: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Снижение количество зарегистрированных пожаров на территории города Югорска», единиц</w:t>
            </w:r>
          </w:p>
        </w:tc>
      </w:tr>
      <w:tr w:rsidR="0070764E" w:rsidRPr="002E3E59" w:rsidTr="004E5BF9"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Снижение количества зарегистрированных пожаров в жилье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, Отдел по гражданской обороне и чрезвычайным ситуациям администрации города Югорска (далее – </w:t>
            </w: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ГОиЧС</w:t>
            </w:r>
            <w:proofErr w:type="spell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0764E" w:rsidRPr="002E3E59" w:rsidTr="004E5BF9"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Снижение количества зарегистрированных пожаров вне жилья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ГОиЧС</w:t>
            </w:r>
            <w:proofErr w:type="spellEnd"/>
          </w:p>
        </w:tc>
      </w:tr>
      <w:tr w:rsidR="0070764E" w:rsidRPr="002E3E59" w:rsidTr="004E5BF9"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Показатель муниципальной программы «Уровень преступности (число зарегистрированных преступлений на 100 тыс. человек населения)», единиц</w:t>
            </w:r>
          </w:p>
        </w:tc>
      </w:tr>
      <w:tr w:rsidR="0070764E" w:rsidRPr="002E3E59" w:rsidTr="004E5BF9"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Доля административных правонарушений, выявленных с помощью системы видеонаблюдения, в общем количестве правонарушений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 Управление социальной политики администрации города Югорска (далее – УСП)</w:t>
            </w:r>
          </w:p>
        </w:tc>
      </w:tr>
      <w:tr w:rsidR="0070764E" w:rsidRPr="002E3E59" w:rsidTr="004E5BF9"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 Отдел по организации деятельности комиссии по делам несовершеннолетних и защите их прав администрации города Югорска (далее – КДНиЗП), Административная комиссия администрации города Югорска (далее – Административная комиссия)</w:t>
            </w:r>
          </w:p>
        </w:tc>
      </w:tr>
      <w:tr w:rsidR="0070764E" w:rsidRPr="002E3E59" w:rsidTr="004E5BF9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Уровень преступности в сфере коррупции (на 10 тыс. населения)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</w:t>
            </w:r>
          </w:p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Управление по вопросам муниципальной службы, кадров и наград администрации города Югорска (далее – </w:t>
            </w: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УМСКиН</w:t>
            </w:r>
            <w:proofErr w:type="spell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0764E" w:rsidRPr="002E3E59" w:rsidTr="004E5BF9"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Уровень общей распространенности наркомании (на 100 тыс. населения)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245,7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202,7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243,7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</w:t>
            </w:r>
          </w:p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УСП</w:t>
            </w:r>
          </w:p>
        </w:tc>
      </w:tr>
    </w:tbl>
    <w:p w:rsidR="0070764E" w:rsidRPr="002E3E59" w:rsidRDefault="0070764E" w:rsidP="0070764E">
      <w:pPr>
        <w:suppressAutoHyphens w:val="0"/>
        <w:jc w:val="both"/>
        <w:rPr>
          <w:rFonts w:ascii="Arial" w:hAnsi="Arial"/>
          <w:sz w:val="24"/>
          <w:szCs w:val="24"/>
          <w:lang w:eastAsia="ru-RU"/>
        </w:rPr>
      </w:pPr>
      <w:bookmarkStart w:id="3" w:name="sub_300"/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color w:val="000000"/>
          <w:sz w:val="28"/>
          <w:szCs w:val="28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color w:val="000000"/>
          <w:sz w:val="28"/>
          <w:szCs w:val="28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color w:val="000000"/>
          <w:sz w:val="28"/>
          <w:szCs w:val="28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color w:val="000000"/>
          <w:sz w:val="28"/>
          <w:szCs w:val="28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color w:val="000000"/>
          <w:sz w:val="28"/>
          <w:szCs w:val="28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color w:val="000000"/>
          <w:sz w:val="28"/>
          <w:szCs w:val="28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color w:val="000000"/>
          <w:sz w:val="28"/>
          <w:szCs w:val="28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color w:val="000000"/>
          <w:sz w:val="28"/>
          <w:szCs w:val="28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color w:val="000000"/>
          <w:sz w:val="28"/>
          <w:szCs w:val="28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color w:val="000000"/>
          <w:sz w:val="28"/>
          <w:szCs w:val="28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color w:val="000000"/>
          <w:sz w:val="28"/>
          <w:szCs w:val="28"/>
          <w:lang w:eastAsia="ru-RU"/>
        </w:rPr>
      </w:pPr>
    </w:p>
    <w:p w:rsidR="0070764E" w:rsidRPr="002E3E59" w:rsidRDefault="0070764E" w:rsidP="0070764E">
      <w:pPr>
        <w:suppressAutoHyphens w:val="0"/>
        <w:ind w:firstLine="567"/>
        <w:jc w:val="both"/>
        <w:rPr>
          <w:rFonts w:ascii="Arial" w:hAnsi="Arial"/>
          <w:sz w:val="24"/>
          <w:szCs w:val="24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2E3E59">
        <w:rPr>
          <w:rFonts w:ascii="PT Astra Serif" w:hAnsi="PT Astra Serif" w:cs="Times New Roman CYR"/>
          <w:color w:val="000000"/>
          <w:sz w:val="28"/>
          <w:szCs w:val="28"/>
          <w:lang w:eastAsia="ru-RU"/>
        </w:rPr>
        <w:t>3.</w:t>
      </w:r>
      <w:r w:rsidRPr="002E3E59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 Помесячный план достижения показателей муниципальной программы в 2025 году</w:t>
      </w:r>
    </w:p>
    <w:p w:rsidR="0070764E" w:rsidRPr="002E3E59" w:rsidRDefault="0070764E" w:rsidP="0070764E">
      <w:pPr>
        <w:suppressAutoHyphens w:val="0"/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26"/>
        <w:tblW w:w="15309" w:type="dxa"/>
        <w:tblInd w:w="-601" w:type="dxa"/>
        <w:tblLook w:val="04A0" w:firstRow="1" w:lastRow="0" w:firstColumn="1" w:lastColumn="0" w:noHBand="0" w:noVBand="1"/>
      </w:tblPr>
      <w:tblGrid>
        <w:gridCol w:w="576"/>
        <w:gridCol w:w="2329"/>
        <w:gridCol w:w="1331"/>
        <w:gridCol w:w="1346"/>
        <w:gridCol w:w="655"/>
        <w:gridCol w:w="722"/>
        <w:gridCol w:w="757"/>
        <w:gridCol w:w="707"/>
        <w:gridCol w:w="685"/>
        <w:gridCol w:w="804"/>
        <w:gridCol w:w="797"/>
        <w:gridCol w:w="680"/>
        <w:gridCol w:w="697"/>
        <w:gridCol w:w="697"/>
        <w:gridCol w:w="915"/>
        <w:gridCol w:w="1611"/>
      </w:tblGrid>
      <w:tr w:rsidR="0070764E" w:rsidRPr="002E3E59" w:rsidTr="004E5BF9">
        <w:trPr>
          <w:trHeight w:val="458"/>
          <w:tblHeader/>
        </w:trPr>
        <w:tc>
          <w:tcPr>
            <w:tcW w:w="576" w:type="dxa"/>
            <w:vMerge w:val="restart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9" w:type="dxa"/>
            <w:vMerge w:val="restart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31" w:type="dxa"/>
            <w:vMerge w:val="restart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1346" w:type="dxa"/>
            <w:vMerge w:val="restart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 xml:space="preserve">Единица измерения (по </w:t>
            </w:r>
            <w:hyperlink r:id="rId12" w:history="1">
              <w:r w:rsidRPr="002E3E59">
                <w:rPr>
                  <w:rFonts w:ascii="PT Astra Serif" w:hAnsi="PT Astra Serif"/>
                  <w:bCs/>
                  <w:color w:val="000000"/>
                  <w:sz w:val="24"/>
                  <w:szCs w:val="24"/>
                  <w:lang w:eastAsia="ru-RU"/>
                </w:rPr>
                <w:t>ОКЕИ</w:t>
              </w:r>
            </w:hyperlink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16" w:type="dxa"/>
            <w:gridSpan w:val="11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 xml:space="preserve">Плановые значения по </w:t>
            </w: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u w:val="single"/>
                <w:lang w:eastAsia="ru-RU"/>
              </w:rPr>
              <w:t>кварталам</w:t>
            </w: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/месяцам</w:t>
            </w:r>
          </w:p>
        </w:tc>
        <w:tc>
          <w:tcPr>
            <w:tcW w:w="1611" w:type="dxa"/>
            <w:vMerge w:val="restart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На конец</w:t>
            </w:r>
            <w:proofErr w:type="gramEnd"/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 xml:space="preserve"> 2025 года</w:t>
            </w:r>
          </w:p>
        </w:tc>
      </w:tr>
      <w:tr w:rsidR="0070764E" w:rsidRPr="002E3E59" w:rsidTr="004E5BF9">
        <w:trPr>
          <w:tblHeader/>
        </w:trPr>
        <w:tc>
          <w:tcPr>
            <w:tcW w:w="576" w:type="dxa"/>
            <w:vMerge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vMerge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янв.</w:t>
            </w:r>
          </w:p>
        </w:tc>
        <w:tc>
          <w:tcPr>
            <w:tcW w:w="722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фев.</w:t>
            </w:r>
          </w:p>
        </w:tc>
        <w:tc>
          <w:tcPr>
            <w:tcW w:w="75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апр.</w:t>
            </w:r>
          </w:p>
        </w:tc>
        <w:tc>
          <w:tcPr>
            <w:tcW w:w="685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04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9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80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авг.</w:t>
            </w:r>
          </w:p>
        </w:tc>
        <w:tc>
          <w:tcPr>
            <w:tcW w:w="69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сен.</w:t>
            </w:r>
          </w:p>
        </w:tc>
        <w:tc>
          <w:tcPr>
            <w:tcW w:w="69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окт.</w:t>
            </w:r>
          </w:p>
        </w:tc>
        <w:tc>
          <w:tcPr>
            <w:tcW w:w="915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ноя.</w:t>
            </w:r>
          </w:p>
        </w:tc>
        <w:tc>
          <w:tcPr>
            <w:tcW w:w="1611" w:type="dxa"/>
            <w:vMerge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0764E" w:rsidRPr="002E3E59" w:rsidTr="004E5BF9">
        <w:trPr>
          <w:tblHeader/>
        </w:trPr>
        <w:tc>
          <w:tcPr>
            <w:tcW w:w="576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9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1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6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5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4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5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11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0764E" w:rsidRPr="002E3E59" w:rsidTr="004E5BF9">
        <w:tc>
          <w:tcPr>
            <w:tcW w:w="576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33" w:type="dxa"/>
            <w:gridSpan w:val="15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Цель 1 «Повышение уровня защищенности населения и территории от опасностей, возникающих при чрезвычайных ситуациях и пожарах»</w:t>
            </w:r>
          </w:p>
        </w:tc>
      </w:tr>
      <w:tr w:rsidR="0070764E" w:rsidRPr="002E3E59" w:rsidTr="004E5BF9">
        <w:tc>
          <w:tcPr>
            <w:tcW w:w="576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29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Количество зарегистрированных чрезвычайных ситуаций на территории города Югорска</w:t>
            </w:r>
          </w:p>
        </w:tc>
        <w:tc>
          <w:tcPr>
            <w:tcW w:w="1331" w:type="dxa"/>
          </w:tcPr>
          <w:p w:rsidR="0070764E" w:rsidRPr="002E3E59" w:rsidRDefault="0041260F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sz w:val="24"/>
                <w:szCs w:val="24"/>
                <w:lang w:eastAsia="ru-RU"/>
              </w:rPr>
            </w:pPr>
            <w:r w:rsidRPr="0041260F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МП города Югорска</w:t>
            </w:r>
            <w:bookmarkStart w:id="4" w:name="_GoBack"/>
            <w:bookmarkEnd w:id="4"/>
          </w:p>
        </w:tc>
        <w:tc>
          <w:tcPr>
            <w:tcW w:w="1346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55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5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1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0764E" w:rsidRPr="002E3E59" w:rsidTr="004E5BF9">
        <w:tc>
          <w:tcPr>
            <w:tcW w:w="576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29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Снижение количество зарегистрированных пожаров</w:t>
            </w:r>
            <w:r w:rsidRPr="002E3E59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на территории города Югорска</w:t>
            </w:r>
          </w:p>
        </w:tc>
        <w:tc>
          <w:tcPr>
            <w:tcW w:w="1331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sz w:val="24"/>
                <w:szCs w:val="24"/>
                <w:highlight w:val="red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ГП ХМАО-Югры</w:t>
            </w:r>
          </w:p>
        </w:tc>
        <w:tc>
          <w:tcPr>
            <w:tcW w:w="1346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55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5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1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70764E" w:rsidRPr="002E3E59" w:rsidTr="004E5BF9">
        <w:tc>
          <w:tcPr>
            <w:tcW w:w="576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33" w:type="dxa"/>
            <w:gridSpan w:val="15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Цель 2 «Снижение уровня преступности»</w:t>
            </w:r>
          </w:p>
        </w:tc>
      </w:tr>
      <w:tr w:rsidR="0070764E" w:rsidRPr="002E3E59" w:rsidTr="004E5BF9">
        <w:tc>
          <w:tcPr>
            <w:tcW w:w="576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29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Уровень преступности (число зарегистрированных преступлений на 100 тыс. человек населения)</w:t>
            </w:r>
          </w:p>
        </w:tc>
        <w:tc>
          <w:tcPr>
            <w:tcW w:w="1331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ГП ХМАО-Югры</w:t>
            </w:r>
          </w:p>
        </w:tc>
        <w:tc>
          <w:tcPr>
            <w:tcW w:w="1346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55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5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4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7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5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1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bCs/>
                <w:color w:val="000000"/>
                <w:sz w:val="24"/>
                <w:szCs w:val="24"/>
                <w:lang w:eastAsia="ru-RU"/>
              </w:rPr>
              <w:t>1 305,7</w:t>
            </w:r>
          </w:p>
        </w:tc>
      </w:tr>
    </w:tbl>
    <w:p w:rsidR="0070764E" w:rsidRPr="002E3E59" w:rsidRDefault="0070764E" w:rsidP="0070764E">
      <w:pPr>
        <w:suppressAutoHyphens w:val="0"/>
        <w:jc w:val="both"/>
        <w:rPr>
          <w:rFonts w:ascii="Arial" w:hAnsi="Arial"/>
          <w:sz w:val="24"/>
          <w:szCs w:val="24"/>
          <w:lang w:eastAsia="ru-RU"/>
        </w:rPr>
      </w:pPr>
    </w:p>
    <w:p w:rsidR="0070764E" w:rsidRPr="002E3E59" w:rsidRDefault="0070764E" w:rsidP="007076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2E3E59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4. Структура муниципальной программы</w:t>
      </w:r>
    </w:p>
    <w:bookmarkEnd w:id="3"/>
    <w:p w:rsidR="0070764E" w:rsidRPr="002E3E59" w:rsidRDefault="0070764E" w:rsidP="0070764E">
      <w:pPr>
        <w:suppressAutoHyphens w:val="0"/>
        <w:ind w:firstLine="567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945"/>
        <w:gridCol w:w="3766"/>
        <w:gridCol w:w="3606"/>
      </w:tblGrid>
      <w:tr w:rsidR="0070764E" w:rsidRPr="002E3E59" w:rsidTr="004E5BF9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№</w:t>
            </w: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70764E" w:rsidRPr="002E3E59" w:rsidTr="004E5BF9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0764E" w:rsidRPr="002E3E59" w:rsidTr="004E5BF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Направление (подпрограмма) 1 </w:t>
            </w:r>
            <w:r w:rsidRPr="002E3E59">
              <w:rPr>
                <w:rFonts w:ascii="PT Astra Serif" w:hAnsi="PT Astra Serif" w:cs="Helvetica"/>
                <w:sz w:val="24"/>
                <w:szCs w:val="24"/>
                <w:shd w:val="clear" w:color="auto" w:fill="FFFFFF"/>
                <w:lang w:eastAsia="ru-RU"/>
              </w:rPr>
              <w:t>«Организация и обеспечение мероприятий в сфере гражданской обороны, защиты населения и территории города Югорска от чрезвычайных ситуаций, укрепление пожарной безопасности»</w:t>
            </w:r>
          </w:p>
        </w:tc>
      </w:tr>
      <w:tr w:rsidR="0070764E" w:rsidRPr="002E3E59" w:rsidTr="004E5BF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Комплекс процессных мероприятий «Предупреждение и ликвидация чрезвычайных ситуаций, обеспечение пожарной безопасности»</w:t>
            </w:r>
          </w:p>
        </w:tc>
      </w:tr>
      <w:tr w:rsidR="0070764E" w:rsidRPr="002E3E59" w:rsidTr="004E5BF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 за реализацию: </w:t>
            </w: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</w:p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Соисполнители: </w:t>
            </w: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ГОиЧС</w:t>
            </w:r>
            <w:proofErr w:type="spellEnd"/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Срок реализации: 2025-2030</w:t>
            </w:r>
          </w:p>
        </w:tc>
      </w:tr>
      <w:tr w:rsidR="0070764E" w:rsidRPr="002E3E59" w:rsidTr="004E5BF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Обеспечение защиты населения и территории города Югорска от чрезвычайных ситуаций природного и техногенного характера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E3E5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Повышение уровня осведомленности граждан</w:t>
            </w:r>
            <w:r w:rsidRPr="002E3E59">
              <w:rPr>
                <w:sz w:val="24"/>
                <w:szCs w:val="28"/>
                <w:lang w:eastAsia="ru-RU"/>
              </w:rPr>
              <w:t xml:space="preserve"> о способах защиты от опасностей, возникающих при чрезвычайных ситуациях природного и техногенного характера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Количество зарегистрированных чрезвычайных ситуаций на территории города Югорска</w:t>
            </w:r>
          </w:p>
        </w:tc>
      </w:tr>
      <w:tr w:rsidR="0070764E" w:rsidRPr="002E3E59" w:rsidTr="004E5BF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Обеспечение защиты населения и территории города Югорска </w:t>
            </w:r>
            <w:proofErr w:type="gram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пожаров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Повышение уровня осведомленности населения в области пожарной безопасности, накопления знаний и соблюдения правил пожарной безопасности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Снижение количества зарегистрированных пожаров на территории города Югорска</w:t>
            </w:r>
          </w:p>
        </w:tc>
      </w:tr>
      <w:tr w:rsidR="0070764E" w:rsidRPr="002E3E59" w:rsidTr="004E5BF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Направление (подпрограмма) 2 «Профилактика правонарушений»</w:t>
            </w:r>
          </w:p>
        </w:tc>
      </w:tr>
      <w:tr w:rsidR="0070764E" w:rsidRPr="002E3E59" w:rsidTr="004E5BF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Комплекс процессных мероприятий «Осуществление мероприятий в сфере профилактики правонарушений»</w:t>
            </w:r>
          </w:p>
        </w:tc>
      </w:tr>
      <w:tr w:rsidR="0070764E" w:rsidRPr="002E3E59" w:rsidTr="004E5BF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 за реализацию: </w:t>
            </w: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</w:p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Соисполнители: УСП, КДНиЗП, Административная комиссия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Срок реализации: 2025-2030</w:t>
            </w:r>
          </w:p>
        </w:tc>
      </w:tr>
      <w:tr w:rsidR="0070764E" w:rsidRPr="002E3E59" w:rsidTr="004E5BF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Создание условий для обеспечения общественного порядка, в том числе с участием граждан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 xml:space="preserve">Обеспечение правопорядка, соблюдение законности на территории города. </w:t>
            </w:r>
          </w:p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Создание условий для деятельности народных дружин.</w:t>
            </w:r>
          </w:p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Обеспечение функционирования и развития систем видеонаблюдения в сфере общественного порядка, в местах массового пребывания граждан и на улицах города.</w:t>
            </w:r>
          </w:p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Создание условий для выявления и устранения причин, способствующих безнадзорности и правонарушений несовершеннолетних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Уровень преступности (число зарегистрированных преступлений на 100 тыс. человек населения)</w:t>
            </w:r>
          </w:p>
        </w:tc>
      </w:tr>
      <w:tr w:rsidR="0070764E" w:rsidRPr="002E3E59" w:rsidTr="004E5BF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Направление (подпрограмма) 3 «Противодействие коррупции»</w:t>
            </w:r>
          </w:p>
        </w:tc>
      </w:tr>
      <w:tr w:rsidR="0070764E" w:rsidRPr="002E3E59" w:rsidTr="004E5BF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Комплекс процессных мероприятий «Осуществление мер по противодействию коррупции»</w:t>
            </w:r>
          </w:p>
        </w:tc>
      </w:tr>
      <w:tr w:rsidR="0070764E" w:rsidRPr="002E3E59" w:rsidTr="004E5BF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 за реализацию: </w:t>
            </w: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</w:p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Соисполнители: </w:t>
            </w: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УМСКиН</w:t>
            </w:r>
            <w:proofErr w:type="spellEnd"/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Срок реализации: 2025-2030</w:t>
            </w:r>
          </w:p>
        </w:tc>
      </w:tr>
      <w:tr w:rsidR="0070764E" w:rsidRPr="002E3E59" w:rsidTr="004E5BF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Обеспечение проведения мероприятий по противодействию коррупции на территории города Югорска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Развитие правового сознания и гражданской этики, приобретение знаний о механизмах защиты от коррупции.</w:t>
            </w:r>
          </w:p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Формирование негативного отношения к различным формам проявления коррупции в обществе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Уровень преступности (число зарегистрированных преступлений на 100 тыс. человек населения)</w:t>
            </w:r>
          </w:p>
        </w:tc>
      </w:tr>
      <w:tr w:rsidR="0070764E" w:rsidRPr="002E3E59" w:rsidTr="004E5BF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Направление (подпрограмма) 4 «Профилактика незаконного оборота и потребления наркотических средств и психотропных веществ»</w:t>
            </w:r>
          </w:p>
        </w:tc>
      </w:tr>
      <w:tr w:rsidR="0070764E" w:rsidRPr="002E3E59" w:rsidTr="004E5BF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Комплекс процессных мероприятий «Профилактика незаконного оборота и потребления наркотических средств и психотропных веществ»</w:t>
            </w:r>
          </w:p>
        </w:tc>
      </w:tr>
      <w:tr w:rsidR="0070764E" w:rsidRPr="002E3E59" w:rsidTr="004E5BF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 за реализацию: </w:t>
            </w:r>
            <w:proofErr w:type="spell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УОБиСМ</w:t>
            </w:r>
            <w:proofErr w:type="spellEnd"/>
          </w:p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Соисполнители: УСП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Срок реализации: 2025-2030</w:t>
            </w:r>
          </w:p>
        </w:tc>
      </w:tr>
      <w:tr w:rsidR="0070764E" w:rsidRPr="002E3E59" w:rsidTr="004E5BF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Создание условий для деятельности в сфере профилактики наркомании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Повышение уровня осведомленности граждан о рисках, связанных с незаконным потреблением наркотиков.</w:t>
            </w:r>
          </w:p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Формирование негативного отношения к незаконному обороту и потреблению наркотиков в целях привлечения молодежи к решению проблем наркомании путем проведения турниров, соревнований, выставок и других мероприятий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suppressAutoHyphens w:val="0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Уровень преступности (число зарегистрированных преступлений на 100 тыс. человек населения)</w:t>
            </w:r>
          </w:p>
        </w:tc>
      </w:tr>
    </w:tbl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suppressAutoHyphens w:val="0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70764E" w:rsidRPr="002E3E59" w:rsidRDefault="0070764E" w:rsidP="0070764E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bookmarkStart w:id="5" w:name="sub_400"/>
      <w:r w:rsidRPr="002E3E59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Финансовое обеспечение муниципальной программы</w:t>
      </w:r>
    </w:p>
    <w:bookmarkEnd w:id="5"/>
    <w:p w:rsidR="0070764E" w:rsidRPr="002E3E59" w:rsidRDefault="0070764E" w:rsidP="0070764E">
      <w:pPr>
        <w:suppressAutoHyphens w:val="0"/>
        <w:ind w:firstLine="567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7418"/>
        <w:gridCol w:w="1056"/>
        <w:gridCol w:w="1056"/>
        <w:gridCol w:w="1056"/>
        <w:gridCol w:w="1056"/>
        <w:gridCol w:w="1056"/>
        <w:gridCol w:w="1056"/>
        <w:gridCol w:w="1056"/>
      </w:tblGrid>
      <w:tr w:rsidR="0070764E" w:rsidRPr="002E3E59" w:rsidTr="004E5BF9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№</w:t>
            </w:r>
          </w:p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Объем финансового обеспечения по годам, тыс. рублей</w:t>
            </w:r>
          </w:p>
        </w:tc>
      </w:tr>
      <w:tr w:rsidR="0070764E" w:rsidRPr="002E3E59" w:rsidTr="004E5BF9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70764E" w:rsidRPr="002E3E59" w:rsidTr="004E5BF9">
        <w:trPr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0764E" w:rsidRPr="002E3E59" w:rsidTr="004E5BF9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Муниципальная программа города Югорска </w:t>
            </w:r>
          </w:p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«Безопасность жизнедеятельности и профилактика правонарушений» (всего),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12 702,8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11 433,6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11 374,6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11 374,6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11 374,6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11 374,6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69 634,8</w:t>
            </w:r>
          </w:p>
        </w:tc>
      </w:tr>
      <w:tr w:rsidR="0070764E" w:rsidRPr="002E3E59" w:rsidTr="004E5BF9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70764E" w:rsidRPr="002E3E59" w:rsidTr="004E5BF9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9 549,7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9 831,1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9 830,4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9 830,4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9 830,4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9 830,4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58 702,4</w:t>
            </w:r>
          </w:p>
        </w:tc>
      </w:tr>
      <w:tr w:rsidR="0070764E" w:rsidRPr="002E3E59" w:rsidTr="004E5BF9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3 151,7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1 542,0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1541,7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1541,7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1541,7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1541,7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10 860,5</w:t>
            </w:r>
          </w:p>
        </w:tc>
      </w:tr>
      <w:tr w:rsidR="0070764E" w:rsidRPr="002E3E59" w:rsidTr="004E5BF9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Комплекс процессных мероприятий «Предупреждение и ликвидация чрезвычайных ситуаций, обеспечение пожарной безопасности»</w:t>
            </w:r>
            <w:r w:rsidRPr="002E3E5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(всего),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Комплекс процессных мероприятий «Осуществление мероприятий в сфере профилактики правонарушений» (всего),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12 592,8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11 433,6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11 374,6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11 374,6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11 374,6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11 374,6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69 524,8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9 549,7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9 831,1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9 830,4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9 830,4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9 830,4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9 830,4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58 702,4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3 041,7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1 542,0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1 541,7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1 541,7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1 541,7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1 541,7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10 750,5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Комплекс процессных мероприятий «Осуществление мер по противодействию коррупции» (всего),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Комплекс процессных мероприятий «Профилактика незаконного оборота и потребления наркотических средств и психотропных веществ» (всего),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0764E" w:rsidRPr="002E3E59" w:rsidTr="004E5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2E3E59">
        <w:rPr>
          <w:rFonts w:ascii="PT Astra Serif" w:hAnsi="PT Astra Serif"/>
          <w:b/>
          <w:sz w:val="28"/>
          <w:szCs w:val="28"/>
          <w:lang w:eastAsia="ru-RU"/>
        </w:rPr>
        <w:t xml:space="preserve">Приложение </w:t>
      </w: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2E3E59">
        <w:rPr>
          <w:rFonts w:ascii="PT Astra Serif" w:hAnsi="PT Astra Serif"/>
          <w:b/>
          <w:sz w:val="28"/>
          <w:szCs w:val="28"/>
          <w:lang w:eastAsia="ru-RU"/>
        </w:rPr>
        <w:t>к Паспорту муниципальной программы</w:t>
      </w:r>
    </w:p>
    <w:p w:rsidR="0070764E" w:rsidRPr="002E3E59" w:rsidRDefault="0070764E" w:rsidP="0070764E">
      <w:pPr>
        <w:tabs>
          <w:tab w:val="left" w:pos="1134"/>
        </w:tabs>
        <w:spacing w:line="276" w:lineRule="auto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70764E" w:rsidRPr="002E3E59" w:rsidRDefault="0070764E" w:rsidP="0070764E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2E3E59">
        <w:rPr>
          <w:rFonts w:ascii="PT Astra Serif" w:hAnsi="PT Astra Serif"/>
          <w:sz w:val="28"/>
          <w:szCs w:val="28"/>
          <w:lang w:eastAsia="ru-RU"/>
        </w:rPr>
        <w:t>Методика расчета целевых показателей муниципальной программы</w:t>
      </w:r>
    </w:p>
    <w:p w:rsidR="0070764E" w:rsidRPr="002E3E59" w:rsidRDefault="0070764E" w:rsidP="0070764E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26"/>
        <w:tblW w:w="0" w:type="auto"/>
        <w:tblInd w:w="-601" w:type="dxa"/>
        <w:tblLook w:val="04A0" w:firstRow="1" w:lastRow="0" w:firstColumn="1" w:lastColumn="0" w:noHBand="0" w:noVBand="1"/>
      </w:tblPr>
      <w:tblGrid>
        <w:gridCol w:w="817"/>
        <w:gridCol w:w="5704"/>
        <w:gridCol w:w="2957"/>
        <w:gridCol w:w="5832"/>
      </w:tblGrid>
      <w:tr w:rsidR="0070764E" w:rsidRPr="002E3E59" w:rsidTr="004E5BF9">
        <w:tc>
          <w:tcPr>
            <w:tcW w:w="817" w:type="dxa"/>
          </w:tcPr>
          <w:p w:rsidR="0070764E" w:rsidRPr="002E3E59" w:rsidRDefault="0070764E" w:rsidP="004E5BF9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proofErr w:type="gramEnd"/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4" w:type="dxa"/>
          </w:tcPr>
          <w:p w:rsidR="0070764E" w:rsidRPr="002E3E59" w:rsidRDefault="0070764E" w:rsidP="004E5BF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2957" w:type="dxa"/>
          </w:tcPr>
          <w:p w:rsidR="0070764E" w:rsidRPr="002E3E59" w:rsidRDefault="0070764E" w:rsidP="004E5BF9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832" w:type="dxa"/>
          </w:tcPr>
          <w:p w:rsidR="0070764E" w:rsidRPr="002E3E59" w:rsidRDefault="0070764E" w:rsidP="004E5BF9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Метод расчета </w:t>
            </w:r>
          </w:p>
        </w:tc>
      </w:tr>
      <w:tr w:rsidR="0070764E" w:rsidRPr="002E3E59" w:rsidTr="004E5BF9">
        <w:tc>
          <w:tcPr>
            <w:tcW w:w="817" w:type="dxa"/>
          </w:tcPr>
          <w:p w:rsidR="0070764E" w:rsidRPr="002E3E59" w:rsidRDefault="0070764E" w:rsidP="004E5BF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4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Количество зарегистрированных чрезвычайных ситуаций на территории города Югорска</w:t>
            </w:r>
          </w:p>
        </w:tc>
        <w:tc>
          <w:tcPr>
            <w:tcW w:w="2957" w:type="dxa"/>
          </w:tcPr>
          <w:p w:rsidR="0070764E" w:rsidRPr="002E3E59" w:rsidRDefault="0070764E" w:rsidP="004E5BF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832" w:type="dxa"/>
          </w:tcPr>
          <w:p w:rsidR="0070764E" w:rsidRPr="002E3E59" w:rsidRDefault="0070764E" w:rsidP="004E5BF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>Устанавливается исходя из количества происшествий. Показатель формируется на основании принятого решения КЧС и ОПБ администрации города Югорска о введении режима повышенной готовности либо чрезвычайной ситуации</w:t>
            </w:r>
          </w:p>
        </w:tc>
      </w:tr>
      <w:tr w:rsidR="0070764E" w:rsidRPr="002E3E59" w:rsidTr="004E5BF9">
        <w:tc>
          <w:tcPr>
            <w:tcW w:w="817" w:type="dxa"/>
          </w:tcPr>
          <w:p w:rsidR="0070764E" w:rsidRPr="002E3E59" w:rsidRDefault="0070764E" w:rsidP="004E5BF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04" w:type="dxa"/>
          </w:tcPr>
          <w:p w:rsidR="0070764E" w:rsidRPr="002E3E59" w:rsidRDefault="0070764E" w:rsidP="004E5BF9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Снижение количество зарегистрированных пожаров на территории города Югорска</w:t>
            </w:r>
          </w:p>
        </w:tc>
        <w:tc>
          <w:tcPr>
            <w:tcW w:w="2957" w:type="dxa"/>
          </w:tcPr>
          <w:p w:rsidR="0070764E" w:rsidRPr="002E3E59" w:rsidRDefault="0070764E" w:rsidP="004E5BF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832" w:type="dxa"/>
          </w:tcPr>
          <w:p w:rsidR="0070764E" w:rsidRPr="002E3E59" w:rsidRDefault="0070764E" w:rsidP="004E5BF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>Устанавливается исходя из количества происшествий. Показатель формируется на основании  ведомственных статистических данных ОМВД России по городу Югорску и 9 ПСО ФСП ГУ МЧС России по ХМАО-Югре</w:t>
            </w:r>
          </w:p>
        </w:tc>
      </w:tr>
      <w:tr w:rsidR="0070764E" w:rsidRPr="002E3E59" w:rsidTr="004E5BF9">
        <w:tc>
          <w:tcPr>
            <w:tcW w:w="817" w:type="dxa"/>
          </w:tcPr>
          <w:p w:rsidR="0070764E" w:rsidRPr="002E3E59" w:rsidRDefault="0070764E" w:rsidP="004E5BF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04" w:type="dxa"/>
          </w:tcPr>
          <w:p w:rsidR="0070764E" w:rsidRPr="002E3E59" w:rsidRDefault="0070764E" w:rsidP="004E5BF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>Уровень преступности (число зарегистрированных преступлений на 100 тыс. человек населения)</w:t>
            </w:r>
          </w:p>
        </w:tc>
        <w:tc>
          <w:tcPr>
            <w:tcW w:w="2957" w:type="dxa"/>
          </w:tcPr>
          <w:p w:rsidR="0070764E" w:rsidRPr="002E3E59" w:rsidRDefault="0070764E" w:rsidP="004E5BF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832" w:type="dxa"/>
          </w:tcPr>
          <w:p w:rsidR="0070764E" w:rsidRPr="002E3E59" w:rsidRDefault="0070764E" w:rsidP="004E5BF9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E3E59">
              <w:rPr>
                <w:rFonts w:ascii="PT Astra Serif" w:hAnsi="PT Astra Serif"/>
                <w:sz w:val="24"/>
                <w:szCs w:val="24"/>
                <w:lang w:eastAsia="ru-RU"/>
              </w:rPr>
              <w:t>Рассчитывается как отношение количества зарегистрированных преступлений на 100 тысяч человек населения. Показатель формируется на основании ведомственных статистических данных ОМВД России по городу Югорску</w:t>
            </w:r>
          </w:p>
        </w:tc>
      </w:tr>
    </w:tbl>
    <w:p w:rsidR="0070764E" w:rsidRPr="00670147" w:rsidRDefault="0070764E" w:rsidP="0070764E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70764E" w:rsidRPr="00670147" w:rsidSect="00882021">
      <w:headerReference w:type="default" r:id="rId13"/>
      <w:pgSz w:w="16838" w:h="11906" w:orient="landscape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F9" w:rsidRDefault="004E5BF9" w:rsidP="003C5141">
      <w:r>
        <w:separator/>
      </w:r>
    </w:p>
  </w:endnote>
  <w:endnote w:type="continuationSeparator" w:id="0">
    <w:p w:rsidR="004E5BF9" w:rsidRDefault="004E5BF9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F9" w:rsidRDefault="004E5BF9" w:rsidP="003C5141">
      <w:r>
        <w:separator/>
      </w:r>
    </w:p>
  </w:footnote>
  <w:footnote w:type="continuationSeparator" w:id="0">
    <w:p w:rsidR="004E5BF9" w:rsidRDefault="004E5BF9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463082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4E5BF9" w:rsidRPr="002D2160" w:rsidRDefault="004E5BF9" w:rsidP="004E5BF9">
        <w:pPr>
          <w:pStyle w:val="a8"/>
          <w:jc w:val="center"/>
          <w:rPr>
            <w:rFonts w:ascii="PT Astra Serif" w:hAnsi="PT Astra Serif"/>
          </w:rPr>
        </w:pPr>
        <w:r w:rsidRPr="002D2160">
          <w:rPr>
            <w:rFonts w:ascii="PT Astra Serif" w:hAnsi="PT Astra Serif"/>
          </w:rPr>
          <w:fldChar w:fldCharType="begin"/>
        </w:r>
        <w:r w:rsidRPr="002D2160">
          <w:rPr>
            <w:rFonts w:ascii="PT Astra Serif" w:hAnsi="PT Astra Serif"/>
          </w:rPr>
          <w:instrText>PAGE   \* MERGEFORMAT</w:instrText>
        </w:r>
        <w:r w:rsidRPr="002D2160">
          <w:rPr>
            <w:rFonts w:ascii="PT Astra Serif" w:hAnsi="PT Astra Serif"/>
          </w:rPr>
          <w:fldChar w:fldCharType="separate"/>
        </w:r>
        <w:r w:rsidR="0041260F">
          <w:rPr>
            <w:rFonts w:ascii="PT Astra Serif" w:hAnsi="PT Astra Serif"/>
            <w:noProof/>
          </w:rPr>
          <w:t>5</w:t>
        </w:r>
        <w:r w:rsidRPr="002D2160">
          <w:rPr>
            <w:rFonts w:ascii="PT Astra Serif" w:hAnsi="PT Astra Serif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566929"/>
      <w:docPartObj>
        <w:docPartGallery w:val="Page Numbers (Top of Page)"/>
        <w:docPartUnique/>
      </w:docPartObj>
    </w:sdtPr>
    <w:sdtEndPr/>
    <w:sdtContent>
      <w:p w:rsidR="004E5BF9" w:rsidRDefault="004E5BF9" w:rsidP="00A747CE">
        <w:pPr>
          <w:pStyle w:val="a8"/>
          <w:jc w:val="center"/>
        </w:pPr>
        <w:r w:rsidRPr="00A747CE">
          <w:rPr>
            <w:rFonts w:ascii="PT Astra Serif" w:hAnsi="PT Astra Serif"/>
            <w:sz w:val="22"/>
          </w:rPr>
          <w:fldChar w:fldCharType="begin"/>
        </w:r>
        <w:r w:rsidRPr="00A747CE">
          <w:rPr>
            <w:rFonts w:ascii="PT Astra Serif" w:hAnsi="PT Astra Serif"/>
            <w:sz w:val="22"/>
          </w:rPr>
          <w:instrText>PAGE   \* MERGEFORMAT</w:instrText>
        </w:r>
        <w:r w:rsidRPr="00A747CE">
          <w:rPr>
            <w:rFonts w:ascii="PT Astra Serif" w:hAnsi="PT Astra Serif"/>
            <w:sz w:val="22"/>
          </w:rPr>
          <w:fldChar w:fldCharType="separate"/>
        </w:r>
        <w:r w:rsidR="0041260F">
          <w:rPr>
            <w:rFonts w:ascii="PT Astra Serif" w:hAnsi="PT Astra Serif"/>
            <w:noProof/>
            <w:sz w:val="22"/>
          </w:rPr>
          <w:t>11</w:t>
        </w:r>
        <w:r w:rsidRPr="00A747CE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7C5C41"/>
    <w:multiLevelType w:val="hybridMultilevel"/>
    <w:tmpl w:val="DBE8C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9831D7"/>
    <w:multiLevelType w:val="multilevel"/>
    <w:tmpl w:val="3B823E7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F17A28"/>
    <w:multiLevelType w:val="hybridMultilevel"/>
    <w:tmpl w:val="684CAB1A"/>
    <w:lvl w:ilvl="0" w:tplc="E9AE605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7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9">
    <w:nsid w:val="46CA7ABE"/>
    <w:multiLevelType w:val="multilevel"/>
    <w:tmpl w:val="3B823E7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5E63D4"/>
    <w:multiLevelType w:val="multilevel"/>
    <w:tmpl w:val="10D4F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69633C5B"/>
    <w:multiLevelType w:val="multilevel"/>
    <w:tmpl w:val="6C28A00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12"/>
  </w:num>
  <w:num w:numId="12">
    <w:abstractNumId w:val="9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revisionView w:inkAnnotation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40FC6"/>
    <w:rsid w:val="000427C6"/>
    <w:rsid w:val="00052C55"/>
    <w:rsid w:val="000713DF"/>
    <w:rsid w:val="000A0E8D"/>
    <w:rsid w:val="000B255E"/>
    <w:rsid w:val="000C2EA5"/>
    <w:rsid w:val="000C629D"/>
    <w:rsid w:val="000E0F2A"/>
    <w:rsid w:val="000E3BFB"/>
    <w:rsid w:val="0010092B"/>
    <w:rsid w:val="0010401B"/>
    <w:rsid w:val="001068F3"/>
    <w:rsid w:val="00124A97"/>
    <w:rsid w:val="001257C7"/>
    <w:rsid w:val="0012628C"/>
    <w:rsid w:val="001347D7"/>
    <w:rsid w:val="001356EA"/>
    <w:rsid w:val="00140D6B"/>
    <w:rsid w:val="00165067"/>
    <w:rsid w:val="00171ACC"/>
    <w:rsid w:val="00175888"/>
    <w:rsid w:val="00175A8D"/>
    <w:rsid w:val="0018017D"/>
    <w:rsid w:val="00184ECA"/>
    <w:rsid w:val="00195CF3"/>
    <w:rsid w:val="001C7214"/>
    <w:rsid w:val="001E2E74"/>
    <w:rsid w:val="001E71AE"/>
    <w:rsid w:val="0021641A"/>
    <w:rsid w:val="00224E69"/>
    <w:rsid w:val="00231E04"/>
    <w:rsid w:val="00234611"/>
    <w:rsid w:val="00256A87"/>
    <w:rsid w:val="00271EA8"/>
    <w:rsid w:val="00280598"/>
    <w:rsid w:val="00285C61"/>
    <w:rsid w:val="002914D9"/>
    <w:rsid w:val="00293E16"/>
    <w:rsid w:val="00296E8C"/>
    <w:rsid w:val="002A3892"/>
    <w:rsid w:val="002F5129"/>
    <w:rsid w:val="003123C0"/>
    <w:rsid w:val="00336C83"/>
    <w:rsid w:val="00337FB0"/>
    <w:rsid w:val="00352F74"/>
    <w:rsid w:val="0036080C"/>
    <w:rsid w:val="003642AD"/>
    <w:rsid w:val="0037056B"/>
    <w:rsid w:val="00372FA6"/>
    <w:rsid w:val="003822EC"/>
    <w:rsid w:val="003C5141"/>
    <w:rsid w:val="003D6091"/>
    <w:rsid w:val="003D688F"/>
    <w:rsid w:val="0041260F"/>
    <w:rsid w:val="00423003"/>
    <w:rsid w:val="0042411E"/>
    <w:rsid w:val="00435633"/>
    <w:rsid w:val="00440A39"/>
    <w:rsid w:val="00460462"/>
    <w:rsid w:val="0048051A"/>
    <w:rsid w:val="004B0DBB"/>
    <w:rsid w:val="004B42E8"/>
    <w:rsid w:val="004C48A3"/>
    <w:rsid w:val="004C6A75"/>
    <w:rsid w:val="004D01E3"/>
    <w:rsid w:val="004D2C7F"/>
    <w:rsid w:val="004E5BF9"/>
    <w:rsid w:val="00510950"/>
    <w:rsid w:val="00515505"/>
    <w:rsid w:val="0053339B"/>
    <w:rsid w:val="005371D9"/>
    <w:rsid w:val="00537EC4"/>
    <w:rsid w:val="00547C40"/>
    <w:rsid w:val="005530FE"/>
    <w:rsid w:val="00576EF8"/>
    <w:rsid w:val="005A0125"/>
    <w:rsid w:val="005A4991"/>
    <w:rsid w:val="005D260D"/>
    <w:rsid w:val="00602413"/>
    <w:rsid w:val="00613DC8"/>
    <w:rsid w:val="00621AF5"/>
    <w:rsid w:val="00624190"/>
    <w:rsid w:val="00633244"/>
    <w:rsid w:val="0065328E"/>
    <w:rsid w:val="00670147"/>
    <w:rsid w:val="006855AE"/>
    <w:rsid w:val="006B0F5F"/>
    <w:rsid w:val="006B3FA0"/>
    <w:rsid w:val="006E552C"/>
    <w:rsid w:val="006E5F95"/>
    <w:rsid w:val="006F4187"/>
    <w:rsid w:val="006F6444"/>
    <w:rsid w:val="0070764E"/>
    <w:rsid w:val="007131C3"/>
    <w:rsid w:val="00713C1C"/>
    <w:rsid w:val="0072166B"/>
    <w:rsid w:val="007268A4"/>
    <w:rsid w:val="00750AD5"/>
    <w:rsid w:val="00766FAC"/>
    <w:rsid w:val="0078381D"/>
    <w:rsid w:val="00790990"/>
    <w:rsid w:val="007A44A5"/>
    <w:rsid w:val="007C26E4"/>
    <w:rsid w:val="007D0950"/>
    <w:rsid w:val="007D5A8E"/>
    <w:rsid w:val="007E29A5"/>
    <w:rsid w:val="007F4A15"/>
    <w:rsid w:val="007F525B"/>
    <w:rsid w:val="008144F9"/>
    <w:rsid w:val="008267F4"/>
    <w:rsid w:val="008413DD"/>
    <w:rsid w:val="008478F4"/>
    <w:rsid w:val="00864B68"/>
    <w:rsid w:val="00865C55"/>
    <w:rsid w:val="00867528"/>
    <w:rsid w:val="00882021"/>
    <w:rsid w:val="00886003"/>
    <w:rsid w:val="008867EB"/>
    <w:rsid w:val="008C407D"/>
    <w:rsid w:val="008F3A72"/>
    <w:rsid w:val="00906884"/>
    <w:rsid w:val="00914417"/>
    <w:rsid w:val="0094270A"/>
    <w:rsid w:val="00951D1B"/>
    <w:rsid w:val="00952BD0"/>
    <w:rsid w:val="00953E9C"/>
    <w:rsid w:val="00960412"/>
    <w:rsid w:val="0097026B"/>
    <w:rsid w:val="00980B76"/>
    <w:rsid w:val="009B4627"/>
    <w:rsid w:val="009C4E86"/>
    <w:rsid w:val="009F7184"/>
    <w:rsid w:val="00A33E61"/>
    <w:rsid w:val="00A44F85"/>
    <w:rsid w:val="00A471A4"/>
    <w:rsid w:val="00A65634"/>
    <w:rsid w:val="00A747CE"/>
    <w:rsid w:val="00AA27F5"/>
    <w:rsid w:val="00AB09E1"/>
    <w:rsid w:val="00AC4DE9"/>
    <w:rsid w:val="00AD29B5"/>
    <w:rsid w:val="00AD77E7"/>
    <w:rsid w:val="00AE2557"/>
    <w:rsid w:val="00AF6C47"/>
    <w:rsid w:val="00AF75FC"/>
    <w:rsid w:val="00B02415"/>
    <w:rsid w:val="00B14AF7"/>
    <w:rsid w:val="00B22735"/>
    <w:rsid w:val="00B37C7A"/>
    <w:rsid w:val="00B53246"/>
    <w:rsid w:val="00B753EC"/>
    <w:rsid w:val="00B81C37"/>
    <w:rsid w:val="00B91EF8"/>
    <w:rsid w:val="00BA72E6"/>
    <w:rsid w:val="00BB363D"/>
    <w:rsid w:val="00BC76F0"/>
    <w:rsid w:val="00BD7EE5"/>
    <w:rsid w:val="00BE03FC"/>
    <w:rsid w:val="00BE1CAB"/>
    <w:rsid w:val="00BF73E3"/>
    <w:rsid w:val="00C26832"/>
    <w:rsid w:val="00C6545C"/>
    <w:rsid w:val="00C72F1F"/>
    <w:rsid w:val="00C75CAE"/>
    <w:rsid w:val="00CC110D"/>
    <w:rsid w:val="00CE2A5A"/>
    <w:rsid w:val="00D01A38"/>
    <w:rsid w:val="00D15C38"/>
    <w:rsid w:val="00D3103C"/>
    <w:rsid w:val="00D416A5"/>
    <w:rsid w:val="00D472D3"/>
    <w:rsid w:val="00D6114D"/>
    <w:rsid w:val="00D6532B"/>
    <w:rsid w:val="00D6571C"/>
    <w:rsid w:val="00D940BE"/>
    <w:rsid w:val="00DA4027"/>
    <w:rsid w:val="00DA7A0A"/>
    <w:rsid w:val="00DD2C4B"/>
    <w:rsid w:val="00DD3187"/>
    <w:rsid w:val="00E20DBF"/>
    <w:rsid w:val="00E272F4"/>
    <w:rsid w:val="00E32BD6"/>
    <w:rsid w:val="00E456ED"/>
    <w:rsid w:val="00E864FB"/>
    <w:rsid w:val="00E91200"/>
    <w:rsid w:val="00E96878"/>
    <w:rsid w:val="00EA29C8"/>
    <w:rsid w:val="00EA4585"/>
    <w:rsid w:val="00EA7361"/>
    <w:rsid w:val="00EC794D"/>
    <w:rsid w:val="00ED117A"/>
    <w:rsid w:val="00ED7BBE"/>
    <w:rsid w:val="00EF19B1"/>
    <w:rsid w:val="00EF36CB"/>
    <w:rsid w:val="00F03476"/>
    <w:rsid w:val="00F33869"/>
    <w:rsid w:val="00F5265D"/>
    <w:rsid w:val="00F52A75"/>
    <w:rsid w:val="00F639D4"/>
    <w:rsid w:val="00F6410F"/>
    <w:rsid w:val="00F930E6"/>
    <w:rsid w:val="00F9377E"/>
    <w:rsid w:val="00FA2C75"/>
    <w:rsid w:val="00FA7151"/>
    <w:rsid w:val="00FE3BC0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2628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2628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1">
    <w:name w:val="Без интервала1"/>
    <w:qFormat/>
    <w:rsid w:val="00F5265D"/>
    <w:rPr>
      <w:rFonts w:eastAsia="Times New Roman"/>
    </w:rPr>
  </w:style>
  <w:style w:type="paragraph" w:styleId="ac">
    <w:name w:val="No Spacing"/>
    <w:link w:val="ad"/>
    <w:uiPriority w:val="1"/>
    <w:qFormat/>
    <w:rsid w:val="00BE03FC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12628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2628C"/>
    <w:rPr>
      <w:rFonts w:ascii="Arial" w:eastAsia="Times New Roman" w:hAnsi="Arial" w:cs="Arial"/>
      <w:b/>
      <w:bCs/>
      <w:sz w:val="26"/>
      <w:szCs w:val="26"/>
    </w:rPr>
  </w:style>
  <w:style w:type="character" w:styleId="ae">
    <w:name w:val="Hyperlink"/>
    <w:uiPriority w:val="99"/>
    <w:rsid w:val="0012628C"/>
    <w:rPr>
      <w:color w:val="0000FF"/>
      <w:u w:val="single"/>
    </w:rPr>
  </w:style>
  <w:style w:type="paragraph" w:styleId="2">
    <w:name w:val="Body Text 2"/>
    <w:basedOn w:val="a"/>
    <w:link w:val="20"/>
    <w:rsid w:val="0012628C"/>
    <w:pPr>
      <w:suppressAutoHyphens w:val="0"/>
      <w:jc w:val="both"/>
    </w:pPr>
    <w:rPr>
      <w:b/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2628C"/>
    <w:rPr>
      <w:rFonts w:ascii="Times New Roman" w:eastAsia="Times New Roman" w:hAnsi="Times New Roman"/>
      <w:b/>
      <w:sz w:val="28"/>
      <w:szCs w:val="20"/>
      <w:lang w:val="x-none" w:eastAsia="x-none"/>
    </w:rPr>
  </w:style>
  <w:style w:type="table" w:styleId="af">
    <w:name w:val="Table Grid"/>
    <w:basedOn w:val="a1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semiHidden/>
    <w:unhideWhenUsed/>
    <w:rsid w:val="0012628C"/>
    <w:pPr>
      <w:suppressAutoHyphens w:val="0"/>
      <w:spacing w:after="120"/>
    </w:pPr>
    <w:rPr>
      <w:rFonts w:ascii="Pragmatica" w:hAnsi="Pragmatica"/>
      <w:b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2628C"/>
    <w:rPr>
      <w:rFonts w:ascii="Pragmatica" w:eastAsia="Times New Roman" w:hAnsi="Pragmatica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1262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page number"/>
    <w:basedOn w:val="a0"/>
    <w:rsid w:val="0012628C"/>
  </w:style>
  <w:style w:type="paragraph" w:customStyle="1" w:styleId="21">
    <w:name w:val="Основной текст 21"/>
    <w:basedOn w:val="a"/>
    <w:rsid w:val="0012628C"/>
    <w:pPr>
      <w:suppressAutoHyphens w:val="0"/>
    </w:pPr>
    <w:rPr>
      <w:sz w:val="28"/>
      <w:lang w:eastAsia="ru-RU"/>
    </w:rPr>
  </w:style>
  <w:style w:type="paragraph" w:customStyle="1" w:styleId="ConsNormal">
    <w:name w:val="ConsNormal"/>
    <w:rsid w:val="0012628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12628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2628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 + 14 пт"/>
    <w:basedOn w:val="a"/>
    <w:rsid w:val="0012628C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8"/>
      <w:lang w:eastAsia="ru-RU"/>
    </w:rPr>
  </w:style>
  <w:style w:type="paragraph" w:styleId="af3">
    <w:name w:val="Normal (Web)"/>
    <w:basedOn w:val="a"/>
    <w:link w:val="af4"/>
    <w:rsid w:val="0012628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enter1">
    <w:name w:val="acenter1"/>
    <w:basedOn w:val="a"/>
    <w:rsid w:val="0012628C"/>
    <w:pPr>
      <w:suppressAutoHyphens w:val="0"/>
      <w:jc w:val="center"/>
    </w:pPr>
    <w:rPr>
      <w:sz w:val="24"/>
      <w:szCs w:val="24"/>
      <w:lang w:eastAsia="ru-RU"/>
    </w:rPr>
  </w:style>
  <w:style w:type="character" w:styleId="af5">
    <w:name w:val="Strong"/>
    <w:qFormat/>
    <w:rsid w:val="0012628C"/>
    <w:rPr>
      <w:b/>
      <w:bCs/>
    </w:rPr>
  </w:style>
  <w:style w:type="character" w:customStyle="1" w:styleId="af4">
    <w:name w:val="Обычный (веб) Знак"/>
    <w:link w:val="af3"/>
    <w:rsid w:val="0012628C"/>
    <w:rPr>
      <w:rFonts w:ascii="Times New Roman" w:eastAsia="Times New Roman" w:hAnsi="Times New Roman"/>
      <w:sz w:val="24"/>
      <w:szCs w:val="24"/>
    </w:rPr>
  </w:style>
  <w:style w:type="paragraph" w:customStyle="1" w:styleId="af6">
    <w:name w:val="Пункт"/>
    <w:basedOn w:val="a"/>
    <w:rsid w:val="0012628C"/>
    <w:pPr>
      <w:tabs>
        <w:tab w:val="num" w:pos="1980"/>
      </w:tabs>
      <w:suppressAutoHyphens w:val="0"/>
      <w:ind w:left="1404" w:hanging="504"/>
      <w:jc w:val="both"/>
    </w:pPr>
    <w:rPr>
      <w:sz w:val="24"/>
      <w:szCs w:val="28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12628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12628C"/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12628C"/>
  </w:style>
  <w:style w:type="paragraph" w:customStyle="1" w:styleId="ConsPlusDocList">
    <w:name w:val="ConsPlusDocLis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Основной текст_"/>
    <w:link w:val="13"/>
    <w:rsid w:val="0012628C"/>
    <w:rPr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12628C"/>
    <w:rPr>
      <w:rFonts w:ascii="Times New Roman" w:hAnsi="Times New Roman"/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8"/>
    <w:rsid w:val="0012628C"/>
    <w:pPr>
      <w:widowControl w:val="0"/>
      <w:shd w:val="clear" w:color="auto" w:fill="FFFFFF"/>
      <w:suppressAutoHyphens w:val="0"/>
      <w:spacing w:after="600" w:line="322" w:lineRule="exact"/>
      <w:jc w:val="right"/>
    </w:pPr>
    <w:rPr>
      <w:rFonts w:ascii="Calibri" w:eastAsia="Calibri" w:hAnsi="Calibri"/>
      <w:sz w:val="26"/>
      <w:szCs w:val="26"/>
      <w:lang w:eastAsia="ru-RU"/>
    </w:rPr>
  </w:style>
  <w:style w:type="character" w:customStyle="1" w:styleId="15">
    <w:name w:val="Заголовок №1_"/>
    <w:link w:val="16"/>
    <w:rsid w:val="0012628C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12628C"/>
    <w:rPr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12628C"/>
    <w:pPr>
      <w:widowControl w:val="0"/>
      <w:shd w:val="clear" w:color="auto" w:fill="FFFFFF"/>
      <w:suppressAutoHyphens w:val="0"/>
      <w:spacing w:line="326" w:lineRule="exact"/>
      <w:ind w:hanging="1000"/>
      <w:jc w:val="right"/>
      <w:outlineLvl w:val="0"/>
    </w:pPr>
    <w:rPr>
      <w:rFonts w:ascii="Calibri" w:eastAsia="Calibri" w:hAnsi="Calibri"/>
      <w:b/>
      <w:bCs/>
      <w:sz w:val="28"/>
      <w:szCs w:val="28"/>
      <w:lang w:eastAsia="ru-RU"/>
    </w:rPr>
  </w:style>
  <w:style w:type="paragraph" w:customStyle="1" w:styleId="23">
    <w:name w:val="Основной текст (2)"/>
    <w:basedOn w:val="a"/>
    <w:link w:val="22"/>
    <w:rsid w:val="0012628C"/>
    <w:pPr>
      <w:widowControl w:val="0"/>
      <w:shd w:val="clear" w:color="auto" w:fill="FFFFFF"/>
      <w:suppressAutoHyphens w:val="0"/>
      <w:spacing w:before="60" w:line="326" w:lineRule="exact"/>
      <w:jc w:val="both"/>
    </w:pPr>
    <w:rPr>
      <w:rFonts w:ascii="Calibri" w:eastAsia="Calibri" w:hAnsi="Calibri"/>
      <w:sz w:val="28"/>
      <w:szCs w:val="28"/>
      <w:lang w:eastAsia="ru-RU"/>
    </w:rPr>
  </w:style>
  <w:style w:type="character" w:customStyle="1" w:styleId="31">
    <w:name w:val="Основной текст (3)_"/>
    <w:link w:val="32"/>
    <w:rsid w:val="0012628C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2628C"/>
    <w:pPr>
      <w:widowControl w:val="0"/>
      <w:shd w:val="clear" w:color="auto" w:fill="FFFFFF"/>
      <w:suppressAutoHyphens w:val="0"/>
      <w:spacing w:before="300" w:line="322" w:lineRule="exact"/>
      <w:ind w:firstLine="760"/>
      <w:jc w:val="both"/>
    </w:pPr>
    <w:rPr>
      <w:rFonts w:ascii="Calibri" w:eastAsia="Calibri" w:hAnsi="Calibri"/>
      <w:b/>
      <w:bCs/>
      <w:sz w:val="28"/>
      <w:szCs w:val="28"/>
      <w:lang w:eastAsia="ru-RU"/>
    </w:rPr>
  </w:style>
  <w:style w:type="character" w:customStyle="1" w:styleId="apple-converted-space">
    <w:name w:val="apple-converted-space"/>
    <w:rsid w:val="0012628C"/>
  </w:style>
  <w:style w:type="paragraph" w:styleId="af9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"/>
    <w:basedOn w:val="a"/>
    <w:link w:val="afa"/>
    <w:unhideWhenUsed/>
    <w:qFormat/>
    <w:rsid w:val="0012628C"/>
    <w:pPr>
      <w:suppressAutoHyphens w:val="0"/>
    </w:pPr>
    <w:rPr>
      <w:lang w:eastAsia="ru-RU"/>
    </w:rPr>
  </w:style>
  <w:style w:type="character" w:customStyle="1" w:styleId="afa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"/>
    <w:basedOn w:val="a0"/>
    <w:link w:val="af9"/>
    <w:rsid w:val="0012628C"/>
    <w:rPr>
      <w:rFonts w:ascii="Times New Roman" w:eastAsia="Times New Roman" w:hAnsi="Times New Roman"/>
      <w:sz w:val="20"/>
      <w:szCs w:val="20"/>
    </w:rPr>
  </w:style>
  <w:style w:type="character" w:styleId="afb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"/>
    <w:unhideWhenUsed/>
    <w:rsid w:val="0012628C"/>
    <w:rPr>
      <w:vertAlign w:val="superscript"/>
    </w:rPr>
  </w:style>
  <w:style w:type="character" w:customStyle="1" w:styleId="afc">
    <w:name w:val="Символ сноски"/>
    <w:rsid w:val="0012628C"/>
    <w:rPr>
      <w:vertAlign w:val="superscript"/>
    </w:rPr>
  </w:style>
  <w:style w:type="table" w:customStyle="1" w:styleId="17">
    <w:name w:val="Сетка таблицы1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"/>
    <w:uiPriority w:val="59"/>
    <w:rsid w:val="0070764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2628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2628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1">
    <w:name w:val="Без интервала1"/>
    <w:qFormat/>
    <w:rsid w:val="00F5265D"/>
    <w:rPr>
      <w:rFonts w:eastAsia="Times New Roman"/>
    </w:rPr>
  </w:style>
  <w:style w:type="paragraph" w:styleId="ac">
    <w:name w:val="No Spacing"/>
    <w:link w:val="ad"/>
    <w:uiPriority w:val="1"/>
    <w:qFormat/>
    <w:rsid w:val="00BE03FC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12628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2628C"/>
    <w:rPr>
      <w:rFonts w:ascii="Arial" w:eastAsia="Times New Roman" w:hAnsi="Arial" w:cs="Arial"/>
      <w:b/>
      <w:bCs/>
      <w:sz w:val="26"/>
      <w:szCs w:val="26"/>
    </w:rPr>
  </w:style>
  <w:style w:type="character" w:styleId="ae">
    <w:name w:val="Hyperlink"/>
    <w:uiPriority w:val="99"/>
    <w:rsid w:val="0012628C"/>
    <w:rPr>
      <w:color w:val="0000FF"/>
      <w:u w:val="single"/>
    </w:rPr>
  </w:style>
  <w:style w:type="paragraph" w:styleId="2">
    <w:name w:val="Body Text 2"/>
    <w:basedOn w:val="a"/>
    <w:link w:val="20"/>
    <w:rsid w:val="0012628C"/>
    <w:pPr>
      <w:suppressAutoHyphens w:val="0"/>
      <w:jc w:val="both"/>
    </w:pPr>
    <w:rPr>
      <w:b/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2628C"/>
    <w:rPr>
      <w:rFonts w:ascii="Times New Roman" w:eastAsia="Times New Roman" w:hAnsi="Times New Roman"/>
      <w:b/>
      <w:sz w:val="28"/>
      <w:szCs w:val="20"/>
      <w:lang w:val="x-none" w:eastAsia="x-none"/>
    </w:rPr>
  </w:style>
  <w:style w:type="table" w:styleId="af">
    <w:name w:val="Table Grid"/>
    <w:basedOn w:val="a1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semiHidden/>
    <w:unhideWhenUsed/>
    <w:rsid w:val="0012628C"/>
    <w:pPr>
      <w:suppressAutoHyphens w:val="0"/>
      <w:spacing w:after="120"/>
    </w:pPr>
    <w:rPr>
      <w:rFonts w:ascii="Pragmatica" w:hAnsi="Pragmatica"/>
      <w:b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2628C"/>
    <w:rPr>
      <w:rFonts w:ascii="Pragmatica" w:eastAsia="Times New Roman" w:hAnsi="Pragmatica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1262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page number"/>
    <w:basedOn w:val="a0"/>
    <w:rsid w:val="0012628C"/>
  </w:style>
  <w:style w:type="paragraph" w:customStyle="1" w:styleId="21">
    <w:name w:val="Основной текст 21"/>
    <w:basedOn w:val="a"/>
    <w:rsid w:val="0012628C"/>
    <w:pPr>
      <w:suppressAutoHyphens w:val="0"/>
    </w:pPr>
    <w:rPr>
      <w:sz w:val="28"/>
      <w:lang w:eastAsia="ru-RU"/>
    </w:rPr>
  </w:style>
  <w:style w:type="paragraph" w:customStyle="1" w:styleId="ConsNormal">
    <w:name w:val="ConsNormal"/>
    <w:rsid w:val="0012628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12628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2628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 + 14 пт"/>
    <w:basedOn w:val="a"/>
    <w:rsid w:val="0012628C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8"/>
      <w:lang w:eastAsia="ru-RU"/>
    </w:rPr>
  </w:style>
  <w:style w:type="paragraph" w:styleId="af3">
    <w:name w:val="Normal (Web)"/>
    <w:basedOn w:val="a"/>
    <w:link w:val="af4"/>
    <w:rsid w:val="0012628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enter1">
    <w:name w:val="acenter1"/>
    <w:basedOn w:val="a"/>
    <w:rsid w:val="0012628C"/>
    <w:pPr>
      <w:suppressAutoHyphens w:val="0"/>
      <w:jc w:val="center"/>
    </w:pPr>
    <w:rPr>
      <w:sz w:val="24"/>
      <w:szCs w:val="24"/>
      <w:lang w:eastAsia="ru-RU"/>
    </w:rPr>
  </w:style>
  <w:style w:type="character" w:styleId="af5">
    <w:name w:val="Strong"/>
    <w:qFormat/>
    <w:rsid w:val="0012628C"/>
    <w:rPr>
      <w:b/>
      <w:bCs/>
    </w:rPr>
  </w:style>
  <w:style w:type="character" w:customStyle="1" w:styleId="af4">
    <w:name w:val="Обычный (веб) Знак"/>
    <w:link w:val="af3"/>
    <w:rsid w:val="0012628C"/>
    <w:rPr>
      <w:rFonts w:ascii="Times New Roman" w:eastAsia="Times New Roman" w:hAnsi="Times New Roman"/>
      <w:sz w:val="24"/>
      <w:szCs w:val="24"/>
    </w:rPr>
  </w:style>
  <w:style w:type="paragraph" w:customStyle="1" w:styleId="af6">
    <w:name w:val="Пункт"/>
    <w:basedOn w:val="a"/>
    <w:rsid w:val="0012628C"/>
    <w:pPr>
      <w:tabs>
        <w:tab w:val="num" w:pos="1980"/>
      </w:tabs>
      <w:suppressAutoHyphens w:val="0"/>
      <w:ind w:left="1404" w:hanging="504"/>
      <w:jc w:val="both"/>
    </w:pPr>
    <w:rPr>
      <w:sz w:val="24"/>
      <w:szCs w:val="28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12628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12628C"/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12628C"/>
  </w:style>
  <w:style w:type="paragraph" w:customStyle="1" w:styleId="ConsPlusDocList">
    <w:name w:val="ConsPlusDocLis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Основной текст_"/>
    <w:link w:val="13"/>
    <w:rsid w:val="0012628C"/>
    <w:rPr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12628C"/>
    <w:rPr>
      <w:rFonts w:ascii="Times New Roman" w:hAnsi="Times New Roman"/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8"/>
    <w:rsid w:val="0012628C"/>
    <w:pPr>
      <w:widowControl w:val="0"/>
      <w:shd w:val="clear" w:color="auto" w:fill="FFFFFF"/>
      <w:suppressAutoHyphens w:val="0"/>
      <w:spacing w:after="600" w:line="322" w:lineRule="exact"/>
      <w:jc w:val="right"/>
    </w:pPr>
    <w:rPr>
      <w:rFonts w:ascii="Calibri" w:eastAsia="Calibri" w:hAnsi="Calibri"/>
      <w:sz w:val="26"/>
      <w:szCs w:val="26"/>
      <w:lang w:eastAsia="ru-RU"/>
    </w:rPr>
  </w:style>
  <w:style w:type="character" w:customStyle="1" w:styleId="15">
    <w:name w:val="Заголовок №1_"/>
    <w:link w:val="16"/>
    <w:rsid w:val="0012628C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12628C"/>
    <w:rPr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12628C"/>
    <w:pPr>
      <w:widowControl w:val="0"/>
      <w:shd w:val="clear" w:color="auto" w:fill="FFFFFF"/>
      <w:suppressAutoHyphens w:val="0"/>
      <w:spacing w:line="326" w:lineRule="exact"/>
      <w:ind w:hanging="1000"/>
      <w:jc w:val="right"/>
      <w:outlineLvl w:val="0"/>
    </w:pPr>
    <w:rPr>
      <w:rFonts w:ascii="Calibri" w:eastAsia="Calibri" w:hAnsi="Calibri"/>
      <w:b/>
      <w:bCs/>
      <w:sz w:val="28"/>
      <w:szCs w:val="28"/>
      <w:lang w:eastAsia="ru-RU"/>
    </w:rPr>
  </w:style>
  <w:style w:type="paragraph" w:customStyle="1" w:styleId="23">
    <w:name w:val="Основной текст (2)"/>
    <w:basedOn w:val="a"/>
    <w:link w:val="22"/>
    <w:rsid w:val="0012628C"/>
    <w:pPr>
      <w:widowControl w:val="0"/>
      <w:shd w:val="clear" w:color="auto" w:fill="FFFFFF"/>
      <w:suppressAutoHyphens w:val="0"/>
      <w:spacing w:before="60" w:line="326" w:lineRule="exact"/>
      <w:jc w:val="both"/>
    </w:pPr>
    <w:rPr>
      <w:rFonts w:ascii="Calibri" w:eastAsia="Calibri" w:hAnsi="Calibri"/>
      <w:sz w:val="28"/>
      <w:szCs w:val="28"/>
      <w:lang w:eastAsia="ru-RU"/>
    </w:rPr>
  </w:style>
  <w:style w:type="character" w:customStyle="1" w:styleId="31">
    <w:name w:val="Основной текст (3)_"/>
    <w:link w:val="32"/>
    <w:rsid w:val="0012628C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2628C"/>
    <w:pPr>
      <w:widowControl w:val="0"/>
      <w:shd w:val="clear" w:color="auto" w:fill="FFFFFF"/>
      <w:suppressAutoHyphens w:val="0"/>
      <w:spacing w:before="300" w:line="322" w:lineRule="exact"/>
      <w:ind w:firstLine="760"/>
      <w:jc w:val="both"/>
    </w:pPr>
    <w:rPr>
      <w:rFonts w:ascii="Calibri" w:eastAsia="Calibri" w:hAnsi="Calibri"/>
      <w:b/>
      <w:bCs/>
      <w:sz w:val="28"/>
      <w:szCs w:val="28"/>
      <w:lang w:eastAsia="ru-RU"/>
    </w:rPr>
  </w:style>
  <w:style w:type="character" w:customStyle="1" w:styleId="apple-converted-space">
    <w:name w:val="apple-converted-space"/>
    <w:rsid w:val="0012628C"/>
  </w:style>
  <w:style w:type="paragraph" w:styleId="af9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"/>
    <w:basedOn w:val="a"/>
    <w:link w:val="afa"/>
    <w:unhideWhenUsed/>
    <w:qFormat/>
    <w:rsid w:val="0012628C"/>
    <w:pPr>
      <w:suppressAutoHyphens w:val="0"/>
    </w:pPr>
    <w:rPr>
      <w:lang w:eastAsia="ru-RU"/>
    </w:rPr>
  </w:style>
  <w:style w:type="character" w:customStyle="1" w:styleId="afa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"/>
    <w:basedOn w:val="a0"/>
    <w:link w:val="af9"/>
    <w:rsid w:val="0012628C"/>
    <w:rPr>
      <w:rFonts w:ascii="Times New Roman" w:eastAsia="Times New Roman" w:hAnsi="Times New Roman"/>
      <w:sz w:val="20"/>
      <w:szCs w:val="20"/>
    </w:rPr>
  </w:style>
  <w:style w:type="character" w:styleId="afb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"/>
    <w:unhideWhenUsed/>
    <w:rsid w:val="0012628C"/>
    <w:rPr>
      <w:vertAlign w:val="superscript"/>
    </w:rPr>
  </w:style>
  <w:style w:type="character" w:customStyle="1" w:styleId="afc">
    <w:name w:val="Символ сноски"/>
    <w:rsid w:val="0012628C"/>
    <w:rPr>
      <w:vertAlign w:val="superscript"/>
    </w:rPr>
  </w:style>
  <w:style w:type="table" w:customStyle="1" w:styleId="17">
    <w:name w:val="Сетка таблицы1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"/>
    <w:uiPriority w:val="59"/>
    <w:rsid w:val="0070764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17</Pages>
  <Words>2353</Words>
  <Characters>16018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Яковлев Дмитрий Николаевич</cp:lastModifiedBy>
  <cp:revision>39</cp:revision>
  <cp:lastPrinted>2024-11-20T11:33:00Z</cp:lastPrinted>
  <dcterms:created xsi:type="dcterms:W3CDTF">2024-11-14T10:49:00Z</dcterms:created>
  <dcterms:modified xsi:type="dcterms:W3CDTF">2024-11-22T04:26:00Z</dcterms:modified>
</cp:coreProperties>
</file>